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80" w:type="dxa"/>
        <w:tblInd w:w="-252" w:type="dxa"/>
        <w:tblLayout w:type="fixed"/>
        <w:tblLook w:val="01E0" w:firstRow="1" w:lastRow="1" w:firstColumn="1" w:lastColumn="1" w:noHBand="0" w:noVBand="0"/>
      </w:tblPr>
      <w:tblGrid>
        <w:gridCol w:w="5292"/>
        <w:gridCol w:w="236"/>
        <w:gridCol w:w="4552"/>
      </w:tblGrid>
      <w:tr w:rsidR="00D91AC4" w:rsidRPr="00ED712F" w:rsidTr="002A679F">
        <w:trPr>
          <w:trHeight w:val="80"/>
        </w:trPr>
        <w:tc>
          <w:tcPr>
            <w:tcW w:w="5292" w:type="dxa"/>
          </w:tcPr>
          <w:p w:rsidR="00D91AC4" w:rsidRPr="00ED712F" w:rsidRDefault="00D91AC4" w:rsidP="002A679F">
            <w:pPr>
              <w:ind w:left="-457"/>
              <w:jc w:val="center"/>
              <w:rPr>
                <w:rFonts w:ascii="Times New Roman" w:hAnsi="Times New Roman" w:cs="Times New Roman"/>
                <w:sz w:val="24"/>
                <w:szCs w:val="24"/>
              </w:rPr>
            </w:pPr>
            <w:r w:rsidRPr="00ED712F">
              <w:rPr>
                <w:rFonts w:ascii="Times New Roman" w:hAnsi="Times New Roman" w:cs="Times New Roman"/>
                <w:noProof/>
                <w:sz w:val="24"/>
                <w:szCs w:val="24"/>
              </w:rPr>
              <w:drawing>
                <wp:anchor distT="0" distB="0" distL="114300" distR="114300" simplePos="0" relativeHeight="251661312" behindDoc="0" locked="0" layoutInCell="1" allowOverlap="1">
                  <wp:simplePos x="0" y="0"/>
                  <wp:positionH relativeFrom="column">
                    <wp:posOffset>3013710</wp:posOffset>
                  </wp:positionH>
                  <wp:positionV relativeFrom="paragraph">
                    <wp:posOffset>-43815</wp:posOffset>
                  </wp:positionV>
                  <wp:extent cx="733425" cy="723900"/>
                  <wp:effectExtent l="19050" t="0" r="9525" b="0"/>
                  <wp:wrapNone/>
                  <wp:docPr id="34" name="Рисунок 2" descr="D:\Общии\Бердимурат\герб фото\рисунки (1)\Гер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Общии\Бердимурат\герб фото\рисунки (1)\Герб.jpg"/>
                          <pic:cNvPicPr>
                            <a:picLocks noChangeAspect="1" noChangeArrowheads="1"/>
                          </pic:cNvPicPr>
                        </pic:nvPicPr>
                        <pic:blipFill>
                          <a:blip r:embed="rId5" cstate="print">
                            <a:grayscl/>
                            <a:extLst>
                              <a:ext uri="{BEBA8EAE-BF5A-486C-A8C5-ECC9F3942E4B}">
                                <a14:imgProps xmlns:a14="http://schemas.microsoft.com/office/drawing/2010/main">
                                  <a14:imgLayer r:embed="rId6">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733425" cy="723900"/>
                          </a:xfrm>
                          <a:prstGeom prst="rect">
                            <a:avLst/>
                          </a:prstGeom>
                          <a:noFill/>
                          <a:ln>
                            <a:noFill/>
                          </a:ln>
                        </pic:spPr>
                      </pic:pic>
                    </a:graphicData>
                  </a:graphic>
                </wp:anchor>
              </w:drawing>
            </w:r>
            <w:r w:rsidRPr="00ED712F">
              <w:rPr>
                <w:rFonts w:ascii="Times New Roman" w:hAnsi="Times New Roman" w:cs="Times New Roman"/>
                <w:sz w:val="24"/>
                <w:szCs w:val="24"/>
              </w:rPr>
              <w:t>РЕСПУБЛИКА АЛТАЙ</w:t>
            </w:r>
          </w:p>
          <w:p w:rsidR="00D91AC4" w:rsidRPr="00ED712F" w:rsidRDefault="00D91AC4" w:rsidP="002A679F">
            <w:pPr>
              <w:jc w:val="center"/>
              <w:rPr>
                <w:rFonts w:ascii="Times New Roman" w:hAnsi="Times New Roman" w:cs="Times New Roman"/>
                <w:sz w:val="24"/>
                <w:szCs w:val="24"/>
              </w:rPr>
            </w:pPr>
            <w:r w:rsidRPr="00ED712F">
              <w:rPr>
                <w:rFonts w:ascii="Times New Roman" w:hAnsi="Times New Roman" w:cs="Times New Roman"/>
                <w:sz w:val="24"/>
                <w:szCs w:val="24"/>
              </w:rPr>
              <w:t>МУНИЦИПАЛЬНОЕ  ОБРАЗОВАНИЕ</w:t>
            </w:r>
          </w:p>
          <w:p w:rsidR="00D91AC4" w:rsidRPr="00ED712F" w:rsidRDefault="00D91AC4" w:rsidP="002A679F">
            <w:pPr>
              <w:jc w:val="center"/>
            </w:pPr>
            <w:r w:rsidRPr="00ED712F">
              <w:rPr>
                <w:rFonts w:ascii="Times New Roman" w:hAnsi="Times New Roman" w:cs="Times New Roman"/>
                <w:sz w:val="24"/>
                <w:szCs w:val="24"/>
              </w:rPr>
              <w:t>«КОШ-АГАЧСКИЙ РАЙОН» АДМИНИСТРАЦИЯ</w:t>
            </w:r>
          </w:p>
        </w:tc>
        <w:tc>
          <w:tcPr>
            <w:tcW w:w="236" w:type="dxa"/>
          </w:tcPr>
          <w:p w:rsidR="00D91AC4" w:rsidRPr="00ED712F" w:rsidRDefault="00D91AC4" w:rsidP="002A679F">
            <w:pPr>
              <w:jc w:val="center"/>
              <w:rPr>
                <w:sz w:val="28"/>
                <w:szCs w:val="28"/>
              </w:rPr>
            </w:pPr>
          </w:p>
        </w:tc>
        <w:tc>
          <w:tcPr>
            <w:tcW w:w="4552" w:type="dxa"/>
          </w:tcPr>
          <w:p w:rsidR="00D91AC4" w:rsidRPr="00ED712F" w:rsidRDefault="00D91AC4" w:rsidP="002A679F">
            <w:pPr>
              <w:jc w:val="center"/>
              <w:rPr>
                <w:rFonts w:ascii="Times New Roman" w:hAnsi="Times New Roman" w:cs="Times New Roman"/>
                <w:sz w:val="24"/>
                <w:szCs w:val="24"/>
              </w:rPr>
            </w:pPr>
            <w:r w:rsidRPr="00ED712F">
              <w:rPr>
                <w:rFonts w:ascii="Times New Roman" w:hAnsi="Times New Roman" w:cs="Times New Roman"/>
                <w:sz w:val="24"/>
                <w:szCs w:val="24"/>
              </w:rPr>
              <w:t xml:space="preserve">АЛТАЙ РЕСПУБЛИКА </w:t>
            </w:r>
          </w:p>
          <w:p w:rsidR="00D91AC4" w:rsidRPr="00ED712F" w:rsidRDefault="00D91AC4" w:rsidP="002A679F">
            <w:pPr>
              <w:jc w:val="center"/>
              <w:rPr>
                <w:rFonts w:ascii="Times New Roman" w:hAnsi="Times New Roman" w:cs="Times New Roman"/>
                <w:sz w:val="24"/>
                <w:szCs w:val="24"/>
              </w:rPr>
            </w:pPr>
            <w:r w:rsidRPr="00ED712F">
              <w:rPr>
                <w:rFonts w:ascii="Times New Roman" w:hAnsi="Times New Roman" w:cs="Times New Roman"/>
                <w:sz w:val="24"/>
                <w:szCs w:val="24"/>
              </w:rPr>
              <w:t>МУНИЦИПАЛ ТÖ</w:t>
            </w:r>
            <w:proofErr w:type="gramStart"/>
            <w:r w:rsidRPr="00ED712F">
              <w:rPr>
                <w:rFonts w:ascii="Times New Roman" w:hAnsi="Times New Roman" w:cs="Times New Roman"/>
                <w:sz w:val="24"/>
                <w:szCs w:val="24"/>
              </w:rPr>
              <w:t>З</w:t>
            </w:r>
            <w:proofErr w:type="gramEnd"/>
            <w:r w:rsidRPr="00ED712F">
              <w:rPr>
                <w:rFonts w:ascii="Times New Roman" w:hAnsi="Times New Roman" w:cs="Times New Roman"/>
                <w:sz w:val="24"/>
                <w:szCs w:val="24"/>
              </w:rPr>
              <w:t>ÖЛМÖ</w:t>
            </w:r>
          </w:p>
          <w:p w:rsidR="00D91AC4" w:rsidRPr="00ED712F" w:rsidRDefault="00D91AC4" w:rsidP="002A679F">
            <w:pPr>
              <w:jc w:val="center"/>
              <w:rPr>
                <w:rFonts w:ascii="Times New Roman" w:hAnsi="Times New Roman" w:cs="Times New Roman"/>
                <w:sz w:val="24"/>
                <w:szCs w:val="24"/>
              </w:rPr>
            </w:pPr>
            <w:r w:rsidRPr="00ED712F">
              <w:rPr>
                <w:rFonts w:ascii="Times New Roman" w:hAnsi="Times New Roman" w:cs="Times New Roman"/>
                <w:sz w:val="24"/>
                <w:szCs w:val="24"/>
              </w:rPr>
              <w:t>КОШ-АГАШ АЙМАК</w:t>
            </w:r>
          </w:p>
          <w:p w:rsidR="00D91AC4" w:rsidRPr="00ED712F" w:rsidRDefault="00D91AC4" w:rsidP="002A679F">
            <w:pPr>
              <w:jc w:val="center"/>
              <w:rPr>
                <w:lang w:val="en-US"/>
              </w:rPr>
            </w:pPr>
            <w:r w:rsidRPr="00ED712F">
              <w:rPr>
                <w:rFonts w:ascii="Times New Roman" w:hAnsi="Times New Roman" w:cs="Times New Roman"/>
                <w:sz w:val="24"/>
                <w:szCs w:val="24"/>
              </w:rPr>
              <w:t>АДМИНИСТРАЦИЯЗЫ</w:t>
            </w:r>
          </w:p>
        </w:tc>
      </w:tr>
    </w:tbl>
    <w:p w:rsidR="00D91AC4" w:rsidRPr="00ED712F" w:rsidRDefault="005359AA" w:rsidP="00D91AC4">
      <w:pPr>
        <w:pStyle w:val="a4"/>
        <w:ind w:left="585" w:right="283"/>
      </w:pPr>
      <w:r>
        <w:rPr>
          <w:noProof/>
          <w:sz w:val="16"/>
          <w:szCs w:val="16"/>
          <w:lang w:eastAsia="ru-RU"/>
        </w:rPr>
        <w:pict>
          <v:line id="Line 2" o:spid="_x0000_s1026" style="position:absolute;left:0;text-align:left;z-index:251658240;visibility:visible;mso-position-horizontal-relative:text;mso-position-vertical-relative:text" from="-38.25pt,12.1pt" to="465.7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" strokeweight="4.5pt">
            <v:stroke linestyle="thinThick"/>
          </v:line>
        </w:pic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66"/>
        <w:gridCol w:w="236"/>
        <w:gridCol w:w="4363"/>
      </w:tblGrid>
      <w:tr w:rsidR="00D91AC4" w:rsidRPr="008A6AF5" w:rsidTr="00CF24D9">
        <w:tc>
          <w:tcPr>
            <w:tcW w:w="5466" w:type="dxa"/>
            <w:tcBorders>
              <w:top w:val="nil"/>
              <w:left w:val="nil"/>
              <w:bottom w:val="nil"/>
              <w:right w:val="nil"/>
            </w:tcBorders>
          </w:tcPr>
          <w:p w:rsidR="00D91AC4" w:rsidRPr="008A6AF5" w:rsidRDefault="0014114B" w:rsidP="002A679F">
            <w:pPr>
              <w:rPr>
                <w:rFonts w:ascii="Times New Roman" w:hAnsi="Times New Roman" w:cs="Times New Roman"/>
                <w:sz w:val="28"/>
                <w:szCs w:val="28"/>
              </w:rPr>
            </w:pPr>
            <w:r>
              <w:rPr>
                <w:rFonts w:ascii="Times New Roman" w:hAnsi="Times New Roman" w:cs="Times New Roman"/>
                <w:sz w:val="28"/>
                <w:szCs w:val="28"/>
              </w:rPr>
              <w:t xml:space="preserve">           </w:t>
            </w:r>
            <w:r w:rsidR="00D91AC4" w:rsidRPr="008A6AF5">
              <w:rPr>
                <w:rFonts w:ascii="Times New Roman" w:hAnsi="Times New Roman" w:cs="Times New Roman"/>
                <w:sz w:val="28"/>
                <w:szCs w:val="28"/>
              </w:rPr>
              <w:t>ПОСТАНОВЛЕНИЕ</w:t>
            </w:r>
          </w:p>
        </w:tc>
        <w:tc>
          <w:tcPr>
            <w:tcW w:w="236" w:type="dxa"/>
            <w:tcBorders>
              <w:top w:val="nil"/>
              <w:left w:val="nil"/>
              <w:bottom w:val="nil"/>
              <w:right w:val="nil"/>
            </w:tcBorders>
          </w:tcPr>
          <w:p w:rsidR="00D91AC4" w:rsidRPr="008A6AF5" w:rsidRDefault="00D91AC4" w:rsidP="002A679F">
            <w:pPr>
              <w:jc w:val="center"/>
              <w:rPr>
                <w:rFonts w:ascii="Times New Roman" w:hAnsi="Times New Roman" w:cs="Times New Roman"/>
                <w:sz w:val="28"/>
                <w:szCs w:val="28"/>
              </w:rPr>
            </w:pPr>
          </w:p>
        </w:tc>
        <w:tc>
          <w:tcPr>
            <w:tcW w:w="4363" w:type="dxa"/>
            <w:tcBorders>
              <w:top w:val="nil"/>
              <w:left w:val="nil"/>
              <w:bottom w:val="nil"/>
              <w:right w:val="nil"/>
            </w:tcBorders>
          </w:tcPr>
          <w:p w:rsidR="00D91AC4" w:rsidRPr="008A6AF5" w:rsidRDefault="0014114B" w:rsidP="00CD5AAF">
            <w:pPr>
              <w:rPr>
                <w:rFonts w:ascii="Times New Roman" w:hAnsi="Times New Roman" w:cs="Times New Roman"/>
                <w:sz w:val="28"/>
                <w:szCs w:val="28"/>
              </w:rPr>
            </w:pPr>
            <w:r>
              <w:rPr>
                <w:rFonts w:ascii="Times New Roman" w:hAnsi="Times New Roman" w:cs="Times New Roman"/>
                <w:sz w:val="28"/>
                <w:szCs w:val="28"/>
              </w:rPr>
              <w:t xml:space="preserve">                      </w:t>
            </w:r>
            <w:r w:rsidR="00D91AC4" w:rsidRPr="008A6AF5">
              <w:rPr>
                <w:rFonts w:ascii="Times New Roman" w:hAnsi="Times New Roman" w:cs="Times New Roman"/>
                <w:sz w:val="28"/>
                <w:szCs w:val="28"/>
                <w:lang w:val="en-US"/>
              </w:rPr>
              <w:t>J</w:t>
            </w:r>
            <w:r w:rsidR="00D91AC4" w:rsidRPr="008A6AF5">
              <w:rPr>
                <w:rFonts w:ascii="Times New Roman" w:hAnsi="Times New Roman" w:cs="Times New Roman"/>
                <w:sz w:val="28"/>
                <w:szCs w:val="28"/>
              </w:rPr>
              <w:t>ÖП</w:t>
            </w:r>
          </w:p>
        </w:tc>
      </w:tr>
      <w:tr w:rsidR="00D91AC4" w:rsidRPr="008A6AF5" w:rsidTr="00CF24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065" w:type="dxa"/>
            <w:gridSpan w:val="3"/>
          </w:tcPr>
          <w:p w:rsidR="0014114B" w:rsidRDefault="0014114B" w:rsidP="002A679F">
            <w:pPr>
              <w:ind w:left="-540" w:firstLine="180"/>
              <w:jc w:val="center"/>
              <w:rPr>
                <w:rFonts w:ascii="Times New Roman" w:hAnsi="Times New Roman" w:cs="Times New Roman"/>
                <w:sz w:val="28"/>
                <w:szCs w:val="28"/>
              </w:rPr>
            </w:pPr>
          </w:p>
          <w:p w:rsidR="00D91AC4" w:rsidRPr="008A6AF5" w:rsidRDefault="00D91AC4" w:rsidP="002A679F">
            <w:pPr>
              <w:ind w:left="-540" w:firstLine="180"/>
              <w:jc w:val="center"/>
              <w:rPr>
                <w:rFonts w:ascii="Times New Roman" w:hAnsi="Times New Roman" w:cs="Times New Roman"/>
                <w:sz w:val="28"/>
                <w:szCs w:val="28"/>
              </w:rPr>
            </w:pPr>
            <w:r w:rsidRPr="008A6AF5">
              <w:rPr>
                <w:rFonts w:ascii="Times New Roman" w:hAnsi="Times New Roman" w:cs="Times New Roman"/>
                <w:sz w:val="28"/>
                <w:szCs w:val="28"/>
              </w:rPr>
              <w:t>от   __</w:t>
            </w:r>
            <w:r w:rsidR="005359AA">
              <w:rPr>
                <w:rFonts w:ascii="Times New Roman" w:hAnsi="Times New Roman" w:cs="Times New Roman"/>
                <w:sz w:val="28"/>
                <w:szCs w:val="28"/>
              </w:rPr>
              <w:t>16.02.2024</w:t>
            </w:r>
            <w:r w:rsidRPr="008A6AF5">
              <w:rPr>
                <w:rFonts w:ascii="Times New Roman" w:hAnsi="Times New Roman" w:cs="Times New Roman"/>
                <w:sz w:val="28"/>
                <w:szCs w:val="28"/>
              </w:rPr>
              <w:t>____года №  ___</w:t>
            </w:r>
            <w:r w:rsidR="005359AA">
              <w:rPr>
                <w:rFonts w:ascii="Times New Roman" w:hAnsi="Times New Roman" w:cs="Times New Roman"/>
                <w:sz w:val="28"/>
                <w:szCs w:val="28"/>
              </w:rPr>
              <w:t>287</w:t>
            </w:r>
            <w:bookmarkStart w:id="0" w:name="_GoBack"/>
            <w:bookmarkEnd w:id="0"/>
            <w:r w:rsidRPr="008A6AF5">
              <w:rPr>
                <w:rFonts w:ascii="Times New Roman" w:hAnsi="Times New Roman" w:cs="Times New Roman"/>
                <w:sz w:val="28"/>
                <w:szCs w:val="28"/>
              </w:rPr>
              <w:t>_</w:t>
            </w:r>
          </w:p>
          <w:p w:rsidR="00D91AC4" w:rsidRPr="008A6AF5" w:rsidRDefault="00D91AC4" w:rsidP="002A679F">
            <w:pPr>
              <w:ind w:left="-540" w:firstLine="180"/>
              <w:jc w:val="center"/>
              <w:rPr>
                <w:rFonts w:ascii="Times New Roman" w:hAnsi="Times New Roman" w:cs="Times New Roman"/>
                <w:sz w:val="28"/>
                <w:szCs w:val="28"/>
              </w:rPr>
            </w:pPr>
            <w:r w:rsidRPr="008A6AF5">
              <w:rPr>
                <w:rFonts w:ascii="Times New Roman" w:hAnsi="Times New Roman" w:cs="Times New Roman"/>
                <w:sz w:val="28"/>
                <w:szCs w:val="28"/>
              </w:rPr>
              <w:t>с. Кош-Агач</w:t>
            </w:r>
          </w:p>
          <w:p w:rsidR="00D91AC4" w:rsidRDefault="00D91AC4" w:rsidP="00D91AC4">
            <w:pPr>
              <w:pStyle w:val="ConsPlusTitle"/>
              <w:jc w:val="center"/>
            </w:pPr>
          </w:p>
          <w:p w:rsidR="00D91AC4" w:rsidRDefault="00D91AC4" w:rsidP="00D91AC4">
            <w:pPr>
              <w:pStyle w:val="ConsPlusTitle"/>
              <w:jc w:val="center"/>
            </w:pPr>
          </w:p>
          <w:p w:rsidR="00D91AC4" w:rsidRPr="0020293E" w:rsidRDefault="00D91AC4" w:rsidP="00951E34">
            <w:pPr>
              <w:pStyle w:val="ConsPlusTitle"/>
              <w:ind w:firstLine="460"/>
              <w:jc w:val="center"/>
              <w:rPr>
                <w:rFonts w:ascii="Times New Roman" w:hAnsi="Times New Roman" w:cs="Times New Roman"/>
                <w:b w:val="0"/>
                <w:sz w:val="28"/>
                <w:szCs w:val="28"/>
              </w:rPr>
            </w:pPr>
            <w:r w:rsidRPr="00D91AC4">
              <w:rPr>
                <w:rFonts w:ascii="Times New Roman" w:hAnsi="Times New Roman" w:cs="Times New Roman"/>
                <w:sz w:val="28"/>
                <w:szCs w:val="28"/>
              </w:rPr>
              <w:t>ОБ УТВЕРЖДЕНИИ ПОРЯДКА ПРЕДОСТАВЛЕНИЯ СУБ</w:t>
            </w:r>
            <w:r w:rsidR="00C9746B">
              <w:rPr>
                <w:rFonts w:ascii="Times New Roman" w:hAnsi="Times New Roman" w:cs="Times New Roman"/>
                <w:sz w:val="28"/>
                <w:szCs w:val="28"/>
              </w:rPr>
              <w:t xml:space="preserve">СИДИИ </w:t>
            </w:r>
            <w:r w:rsidRPr="00D91AC4">
              <w:rPr>
                <w:rFonts w:ascii="Times New Roman" w:hAnsi="Times New Roman" w:cs="Times New Roman"/>
                <w:sz w:val="28"/>
                <w:szCs w:val="28"/>
              </w:rPr>
              <w:t xml:space="preserve"> ИЗ БЮДЖЕТА</w:t>
            </w:r>
            <w:r w:rsidR="00CD5AAF">
              <w:rPr>
                <w:rFonts w:ascii="Times New Roman" w:hAnsi="Times New Roman" w:cs="Times New Roman"/>
                <w:sz w:val="28"/>
                <w:szCs w:val="28"/>
              </w:rPr>
              <w:t xml:space="preserve"> </w:t>
            </w:r>
            <w:r w:rsidRPr="00D91AC4">
              <w:rPr>
                <w:rFonts w:ascii="Times New Roman" w:hAnsi="Times New Roman" w:cs="Times New Roman"/>
                <w:sz w:val="28"/>
                <w:szCs w:val="28"/>
              </w:rPr>
              <w:t>МУНИЦИПАЛЬНОГО ОБРАЗОВАНИЯ "</w:t>
            </w:r>
            <w:r>
              <w:rPr>
                <w:rFonts w:ascii="Times New Roman" w:hAnsi="Times New Roman" w:cs="Times New Roman"/>
                <w:sz w:val="28"/>
                <w:szCs w:val="28"/>
              </w:rPr>
              <w:t xml:space="preserve"> КОШ-АГАЧСКИЙ </w:t>
            </w:r>
            <w:r w:rsidR="00CD5AAF">
              <w:rPr>
                <w:rFonts w:ascii="Times New Roman" w:hAnsi="Times New Roman" w:cs="Times New Roman"/>
                <w:sz w:val="28"/>
                <w:szCs w:val="28"/>
              </w:rPr>
              <w:t xml:space="preserve"> </w:t>
            </w:r>
            <w:r w:rsidRPr="00D91AC4">
              <w:rPr>
                <w:rFonts w:ascii="Times New Roman" w:hAnsi="Times New Roman" w:cs="Times New Roman"/>
                <w:sz w:val="28"/>
                <w:szCs w:val="28"/>
              </w:rPr>
              <w:t>НА ФИНАНСОВОЕ ОБ</w:t>
            </w:r>
            <w:r>
              <w:rPr>
                <w:rFonts w:ascii="Times New Roman" w:hAnsi="Times New Roman" w:cs="Times New Roman"/>
                <w:sz w:val="28"/>
                <w:szCs w:val="28"/>
              </w:rPr>
              <w:t xml:space="preserve">ЕСПЕЧЕНИЕ ПОЛУЧЕНИЯ ДОШКОЛЬНОГО </w:t>
            </w:r>
            <w:r w:rsidRPr="00D91AC4">
              <w:rPr>
                <w:rFonts w:ascii="Times New Roman" w:hAnsi="Times New Roman" w:cs="Times New Roman"/>
                <w:sz w:val="28"/>
                <w:szCs w:val="28"/>
              </w:rPr>
              <w:t>ОБРАЗОВАНИЯ</w:t>
            </w:r>
            <w:r>
              <w:rPr>
                <w:rFonts w:ascii="Times New Roman" w:hAnsi="Times New Roman" w:cs="Times New Roman"/>
                <w:sz w:val="28"/>
                <w:szCs w:val="28"/>
              </w:rPr>
              <w:t xml:space="preserve"> </w:t>
            </w:r>
            <w:r w:rsidRPr="00D91AC4">
              <w:rPr>
                <w:rFonts w:ascii="Times New Roman" w:hAnsi="Times New Roman" w:cs="Times New Roman"/>
                <w:sz w:val="28"/>
                <w:szCs w:val="28"/>
              </w:rPr>
              <w:t>В ЧАСТНЫХ ДОШКОЛЬНЫХ ОБРАЗОВАТЕЛЬНЫХ ОРГАНИЗАЦИЯХ,</w:t>
            </w:r>
            <w:r>
              <w:rPr>
                <w:rFonts w:ascii="Times New Roman" w:hAnsi="Times New Roman" w:cs="Times New Roman"/>
                <w:sz w:val="28"/>
                <w:szCs w:val="28"/>
              </w:rPr>
              <w:t xml:space="preserve"> </w:t>
            </w:r>
            <w:r w:rsidRPr="00D91AC4">
              <w:rPr>
                <w:rFonts w:ascii="Times New Roman" w:hAnsi="Times New Roman" w:cs="Times New Roman"/>
                <w:sz w:val="28"/>
                <w:szCs w:val="28"/>
              </w:rPr>
              <w:t>РАСПОЛОЖЕННЫХ НА ТЕРРИТОРИИ</w:t>
            </w:r>
            <w:r w:rsidR="00CD5AAF">
              <w:rPr>
                <w:rFonts w:ascii="Times New Roman" w:hAnsi="Times New Roman" w:cs="Times New Roman"/>
                <w:sz w:val="28"/>
                <w:szCs w:val="28"/>
              </w:rPr>
              <w:t xml:space="preserve"> МО «КОШ-АГАЧСКИЙ РАЙОН»</w:t>
            </w:r>
            <w:proofErr w:type="gramStart"/>
            <w:r w:rsidR="00CD5AAF">
              <w:rPr>
                <w:rFonts w:ascii="Times New Roman" w:hAnsi="Times New Roman" w:cs="Times New Roman"/>
                <w:sz w:val="28"/>
                <w:szCs w:val="28"/>
              </w:rPr>
              <w:t xml:space="preserve"> </w:t>
            </w:r>
            <w:r w:rsidRPr="00D91AC4">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Pr="00D91AC4">
              <w:rPr>
                <w:rFonts w:ascii="Times New Roman" w:hAnsi="Times New Roman" w:cs="Times New Roman"/>
                <w:sz w:val="28"/>
                <w:szCs w:val="28"/>
              </w:rPr>
              <w:t>ПОСРЕДСТВОМ ПРЕДОСТАВЛЕНИЯ УКАЗАННЫМ ОБРАЗОВАТЕЛЬНЫМ</w:t>
            </w:r>
            <w:r>
              <w:rPr>
                <w:rFonts w:ascii="Times New Roman" w:hAnsi="Times New Roman" w:cs="Times New Roman"/>
                <w:sz w:val="28"/>
                <w:szCs w:val="28"/>
              </w:rPr>
              <w:t xml:space="preserve"> </w:t>
            </w:r>
            <w:r w:rsidRPr="00D91AC4">
              <w:rPr>
                <w:rFonts w:ascii="Times New Roman" w:hAnsi="Times New Roman" w:cs="Times New Roman"/>
                <w:sz w:val="28"/>
                <w:szCs w:val="28"/>
              </w:rPr>
              <w:t>ОРГАНИЗАЦИЯМ СУБСИДИЙ НА ВОЗМЕЩЕНИЕ ЗАТРАТ, ВКЛЮЧАЯ РАСХОДЫ</w:t>
            </w:r>
            <w:r>
              <w:rPr>
                <w:rFonts w:ascii="Times New Roman" w:hAnsi="Times New Roman" w:cs="Times New Roman"/>
                <w:sz w:val="28"/>
                <w:szCs w:val="28"/>
              </w:rPr>
              <w:t xml:space="preserve"> </w:t>
            </w:r>
            <w:r w:rsidRPr="00D91AC4">
              <w:rPr>
                <w:rFonts w:ascii="Times New Roman" w:hAnsi="Times New Roman" w:cs="Times New Roman"/>
                <w:sz w:val="28"/>
                <w:szCs w:val="28"/>
              </w:rPr>
              <w:t>НА ОПЛАТУ ТРУДА, ПРИОБРЕТЕНИЕ УЧЕБНИКОВ И УЧЕБНЫХ ПОСОБИЙ,</w:t>
            </w:r>
            <w:r>
              <w:rPr>
                <w:rFonts w:ascii="Times New Roman" w:hAnsi="Times New Roman" w:cs="Times New Roman"/>
                <w:sz w:val="28"/>
                <w:szCs w:val="28"/>
              </w:rPr>
              <w:t xml:space="preserve"> </w:t>
            </w:r>
            <w:r w:rsidRPr="00D91AC4">
              <w:rPr>
                <w:rFonts w:ascii="Times New Roman" w:hAnsi="Times New Roman" w:cs="Times New Roman"/>
                <w:sz w:val="28"/>
                <w:szCs w:val="28"/>
              </w:rPr>
              <w:t>СРЕДСТВ ОБУЧЕНИЯ, ИГР, ИГРУШЕК (ЗА ИСКЛЮЧЕНИЕМ РАСХОДОВ</w:t>
            </w:r>
            <w:r>
              <w:rPr>
                <w:rFonts w:ascii="Times New Roman" w:hAnsi="Times New Roman" w:cs="Times New Roman"/>
                <w:sz w:val="28"/>
                <w:szCs w:val="28"/>
              </w:rPr>
              <w:t xml:space="preserve"> </w:t>
            </w:r>
            <w:r w:rsidRPr="00D91AC4">
              <w:rPr>
                <w:rFonts w:ascii="Times New Roman" w:hAnsi="Times New Roman" w:cs="Times New Roman"/>
                <w:sz w:val="28"/>
                <w:szCs w:val="28"/>
              </w:rPr>
              <w:t>НА СОДЕРЖАНИЕ ЗДАНИЙ И ОПЛАТУ КОММУНАЛЬНЫХ УСЛУГ), И ОТМЕНЕ</w:t>
            </w:r>
            <w:r>
              <w:rPr>
                <w:rFonts w:ascii="Times New Roman" w:hAnsi="Times New Roman" w:cs="Times New Roman"/>
                <w:sz w:val="28"/>
                <w:szCs w:val="28"/>
              </w:rPr>
              <w:t xml:space="preserve"> </w:t>
            </w:r>
            <w:r w:rsidRPr="00D91AC4">
              <w:rPr>
                <w:rFonts w:ascii="Times New Roman" w:hAnsi="Times New Roman" w:cs="Times New Roman"/>
                <w:sz w:val="28"/>
                <w:szCs w:val="28"/>
              </w:rPr>
              <w:t xml:space="preserve">НЕКОТОРЫХ ПОСТАНОВЛЕНИЙ АДМИНИСТРАЦИИ </w:t>
            </w:r>
            <w:r>
              <w:rPr>
                <w:rFonts w:ascii="Times New Roman" w:hAnsi="Times New Roman" w:cs="Times New Roman"/>
                <w:sz w:val="28"/>
                <w:szCs w:val="28"/>
              </w:rPr>
              <w:t>МО «КОШ-АГАЧСКИЙ РАЙОН»</w:t>
            </w:r>
          </w:p>
        </w:tc>
      </w:tr>
    </w:tbl>
    <w:p w:rsidR="00D91AC4" w:rsidRDefault="00D91AC4" w:rsidP="00D91AC4">
      <w:pPr>
        <w:pStyle w:val="ConsPlusNormal"/>
        <w:spacing w:after="1"/>
      </w:pPr>
    </w:p>
    <w:p w:rsidR="00D91AC4" w:rsidRDefault="00D91AC4" w:rsidP="00D91AC4">
      <w:pPr>
        <w:pStyle w:val="ConsPlusNormal"/>
        <w:jc w:val="both"/>
      </w:pPr>
    </w:p>
    <w:p w:rsidR="00D91AC4" w:rsidRPr="00CD5AAF" w:rsidRDefault="00797542" w:rsidP="00CF24D9">
      <w:pPr>
        <w:pStyle w:val="ConsPlusNormal"/>
        <w:ind w:left="-284" w:firstLine="284"/>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D91AC4" w:rsidRPr="00CD5AAF">
        <w:rPr>
          <w:rFonts w:ascii="Times New Roman" w:hAnsi="Times New Roman" w:cs="Times New Roman"/>
          <w:sz w:val="28"/>
          <w:szCs w:val="28"/>
        </w:rPr>
        <w:t xml:space="preserve">В соответствии </w:t>
      </w:r>
      <w:r w:rsidR="00D91AC4" w:rsidRPr="00324A71">
        <w:rPr>
          <w:rFonts w:ascii="Times New Roman" w:hAnsi="Times New Roman" w:cs="Times New Roman"/>
          <w:sz w:val="28"/>
          <w:szCs w:val="28"/>
        </w:rPr>
        <w:t xml:space="preserve">со </w:t>
      </w:r>
      <w:hyperlink r:id="rId7" w:tooltip="&quot;Бюджетный кодекс Российской Федерации&quot; от 31.07.1998 N 145-ФЗ (ред. от 28.12.2022) (с изм. и доп., вступ. в силу с 01.01.2023) {КонсультантПлюс}" w:history="1">
        <w:r w:rsidR="00D91AC4" w:rsidRPr="00324A71">
          <w:rPr>
            <w:rStyle w:val="a3"/>
            <w:rFonts w:ascii="Times New Roman" w:hAnsi="Times New Roman" w:cs="Times New Roman"/>
            <w:color w:val="auto"/>
            <w:sz w:val="28"/>
            <w:szCs w:val="28"/>
            <w:u w:val="none"/>
          </w:rPr>
          <w:t>статьей 78</w:t>
        </w:r>
      </w:hyperlink>
      <w:r w:rsidR="00D91AC4" w:rsidRPr="00324A71">
        <w:rPr>
          <w:rFonts w:ascii="Times New Roman" w:hAnsi="Times New Roman" w:cs="Times New Roman"/>
          <w:sz w:val="28"/>
          <w:szCs w:val="28"/>
        </w:rPr>
        <w:t xml:space="preserve"> Бюджетного кодекса Российской Федерации, </w:t>
      </w:r>
      <w:hyperlink r:id="rId8" w:tooltip="Закон Республики Алтай от 20.12.2017 N 72-РЗ (ред. от 28.12.2022) &quot;О наделении органов местного самоуправления в Республике Алтай отдельными государственными полномочиями Республики Алтай по финансовому обеспечению получения дошкольного образования в част" w:history="1">
        <w:r w:rsidR="00D91AC4" w:rsidRPr="00324A71">
          <w:rPr>
            <w:rStyle w:val="a3"/>
            <w:rFonts w:ascii="Times New Roman" w:hAnsi="Times New Roman" w:cs="Times New Roman"/>
            <w:color w:val="auto"/>
            <w:sz w:val="28"/>
            <w:szCs w:val="28"/>
            <w:u w:val="none"/>
          </w:rPr>
          <w:t>Законом</w:t>
        </w:r>
      </w:hyperlink>
      <w:r w:rsidR="00D91AC4" w:rsidRPr="00324A71">
        <w:rPr>
          <w:rFonts w:ascii="Times New Roman" w:hAnsi="Times New Roman" w:cs="Times New Roman"/>
          <w:sz w:val="28"/>
          <w:szCs w:val="28"/>
        </w:rPr>
        <w:t xml:space="preserve"> Республики Алтай от 20 декабря 2017 года N 72-РЗ "О наделении органов местного самоуправления в Республике Алтай отдельными государственными полномочиями Республики Алтай по финансовому обеспечению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w:t>
      </w:r>
      <w:proofErr w:type="gramEnd"/>
      <w:r w:rsidR="00D91AC4" w:rsidRPr="00324A71">
        <w:rPr>
          <w:rFonts w:ascii="Times New Roman" w:hAnsi="Times New Roman" w:cs="Times New Roman"/>
          <w:sz w:val="28"/>
          <w:szCs w:val="28"/>
        </w:rPr>
        <w:t xml:space="preserve"> </w:t>
      </w:r>
      <w:proofErr w:type="gramStart"/>
      <w:r w:rsidR="00D91AC4" w:rsidRPr="00324A71">
        <w:rPr>
          <w:rFonts w:ascii="Times New Roman" w:hAnsi="Times New Roman" w:cs="Times New Roman"/>
          <w:sz w:val="28"/>
          <w:szCs w:val="28"/>
        </w:rPr>
        <w:t xml:space="preserve">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Общими </w:t>
      </w:r>
      <w:hyperlink r:id="rId9" w:tooltip="Постановление Правительства РФ от 18.09.2020 N 1492 (ред. от 22.12.2022) &quo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 w:history="1">
        <w:r w:rsidR="00D91AC4" w:rsidRPr="00324A71">
          <w:rPr>
            <w:rStyle w:val="a3"/>
            <w:rFonts w:ascii="Times New Roman" w:hAnsi="Times New Roman" w:cs="Times New Roman"/>
            <w:color w:val="auto"/>
            <w:sz w:val="28"/>
            <w:szCs w:val="28"/>
            <w:u w:val="none"/>
          </w:rPr>
          <w:t>требованиями</w:t>
        </w:r>
      </w:hyperlink>
      <w:r w:rsidR="00D91AC4" w:rsidRPr="00324A71">
        <w:rPr>
          <w:rFonts w:ascii="Times New Roman" w:hAnsi="Times New Roman" w:cs="Times New Roman"/>
          <w:sz w:val="28"/>
          <w:szCs w:val="28"/>
        </w:rPr>
        <w:t xml:space="preserve"> к</w:t>
      </w:r>
      <w:r w:rsidR="00D91AC4" w:rsidRPr="00CD5AAF">
        <w:rPr>
          <w:rFonts w:ascii="Times New Roman" w:hAnsi="Times New Roman" w:cs="Times New Roman"/>
          <w:sz w:val="28"/>
          <w:szCs w:val="28"/>
        </w:rPr>
        <w:t xml:space="preserve">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w:t>
      </w:r>
      <w:proofErr w:type="gramEnd"/>
      <w:r w:rsidR="00D91AC4" w:rsidRPr="00CD5AAF">
        <w:rPr>
          <w:rFonts w:ascii="Times New Roman" w:hAnsi="Times New Roman" w:cs="Times New Roman"/>
          <w:sz w:val="28"/>
          <w:szCs w:val="28"/>
        </w:rPr>
        <w:t xml:space="preserve"> предпринимателям, а также физическим лицам - производителям товаров, работ, услуг, </w:t>
      </w:r>
      <w:proofErr w:type="gramStart"/>
      <w:r w:rsidR="00D91AC4" w:rsidRPr="00CD5AAF">
        <w:rPr>
          <w:rFonts w:ascii="Times New Roman" w:hAnsi="Times New Roman" w:cs="Times New Roman"/>
          <w:sz w:val="28"/>
          <w:szCs w:val="28"/>
        </w:rPr>
        <w:t>утвержденными</w:t>
      </w:r>
      <w:proofErr w:type="gramEnd"/>
      <w:r w:rsidR="00D91AC4" w:rsidRPr="00CD5AAF">
        <w:rPr>
          <w:rFonts w:ascii="Times New Roman" w:hAnsi="Times New Roman" w:cs="Times New Roman"/>
          <w:sz w:val="28"/>
          <w:szCs w:val="28"/>
        </w:rPr>
        <w:t xml:space="preserve"> постановлением Правительства Российской Федерации от </w:t>
      </w:r>
      <w:r w:rsidR="00951E34">
        <w:rPr>
          <w:rFonts w:ascii="Times New Roman" w:hAnsi="Times New Roman" w:cs="Times New Roman"/>
          <w:sz w:val="28"/>
          <w:szCs w:val="28"/>
        </w:rPr>
        <w:t>25</w:t>
      </w:r>
      <w:r w:rsidR="00D91AC4" w:rsidRPr="00CD5AAF">
        <w:rPr>
          <w:rFonts w:ascii="Times New Roman" w:hAnsi="Times New Roman" w:cs="Times New Roman"/>
          <w:sz w:val="28"/>
          <w:szCs w:val="28"/>
        </w:rPr>
        <w:t xml:space="preserve"> </w:t>
      </w:r>
      <w:r w:rsidR="00951E34">
        <w:rPr>
          <w:rFonts w:ascii="Times New Roman" w:hAnsi="Times New Roman" w:cs="Times New Roman"/>
          <w:sz w:val="28"/>
          <w:szCs w:val="28"/>
        </w:rPr>
        <w:t>октября</w:t>
      </w:r>
      <w:r w:rsidR="00D91AC4" w:rsidRPr="00CD5AAF">
        <w:rPr>
          <w:rFonts w:ascii="Times New Roman" w:hAnsi="Times New Roman" w:cs="Times New Roman"/>
          <w:sz w:val="28"/>
          <w:szCs w:val="28"/>
        </w:rPr>
        <w:t xml:space="preserve"> 202</w:t>
      </w:r>
      <w:r w:rsidR="00951E34">
        <w:rPr>
          <w:rFonts w:ascii="Times New Roman" w:hAnsi="Times New Roman" w:cs="Times New Roman"/>
          <w:sz w:val="28"/>
          <w:szCs w:val="28"/>
        </w:rPr>
        <w:t>3</w:t>
      </w:r>
      <w:r w:rsidR="00D91AC4" w:rsidRPr="00CD5AAF">
        <w:rPr>
          <w:rFonts w:ascii="Times New Roman" w:hAnsi="Times New Roman" w:cs="Times New Roman"/>
          <w:sz w:val="28"/>
          <w:szCs w:val="28"/>
        </w:rPr>
        <w:t xml:space="preserve"> года N 1</w:t>
      </w:r>
      <w:r w:rsidR="00951E34">
        <w:rPr>
          <w:rFonts w:ascii="Times New Roman" w:hAnsi="Times New Roman" w:cs="Times New Roman"/>
          <w:sz w:val="28"/>
          <w:szCs w:val="28"/>
        </w:rPr>
        <w:t>782</w:t>
      </w:r>
      <w:r w:rsidR="00D91AC4" w:rsidRPr="00CD5AAF">
        <w:rPr>
          <w:rFonts w:ascii="Times New Roman" w:hAnsi="Times New Roman" w:cs="Times New Roman"/>
          <w:sz w:val="28"/>
          <w:szCs w:val="28"/>
        </w:rPr>
        <w:t>, руководствуясь Устав</w:t>
      </w:r>
      <w:r w:rsidR="00290AE0">
        <w:rPr>
          <w:rFonts w:ascii="Times New Roman" w:hAnsi="Times New Roman" w:cs="Times New Roman"/>
          <w:sz w:val="28"/>
          <w:szCs w:val="28"/>
        </w:rPr>
        <w:t xml:space="preserve">ом муниципального образования, </w:t>
      </w:r>
      <w:r w:rsidR="00D91AC4" w:rsidRPr="00CD5AAF">
        <w:rPr>
          <w:rFonts w:ascii="Times New Roman" w:hAnsi="Times New Roman" w:cs="Times New Roman"/>
          <w:sz w:val="28"/>
          <w:szCs w:val="28"/>
        </w:rPr>
        <w:t xml:space="preserve"> постановля</w:t>
      </w:r>
      <w:r w:rsidR="00290AE0">
        <w:rPr>
          <w:rFonts w:ascii="Times New Roman" w:hAnsi="Times New Roman" w:cs="Times New Roman"/>
          <w:sz w:val="28"/>
          <w:szCs w:val="28"/>
        </w:rPr>
        <w:t>ю</w:t>
      </w:r>
      <w:r w:rsidR="00D91AC4" w:rsidRPr="00CD5AAF">
        <w:rPr>
          <w:rFonts w:ascii="Times New Roman" w:hAnsi="Times New Roman" w:cs="Times New Roman"/>
          <w:sz w:val="28"/>
          <w:szCs w:val="28"/>
        </w:rPr>
        <w:t>:</w:t>
      </w:r>
    </w:p>
    <w:p w:rsidR="00D91AC4" w:rsidRPr="00915721" w:rsidRDefault="00D91AC4" w:rsidP="00D91AC4">
      <w:pPr>
        <w:pStyle w:val="ConsPlusNormal"/>
        <w:spacing w:before="200"/>
        <w:ind w:firstLine="540"/>
        <w:jc w:val="both"/>
        <w:rPr>
          <w:rFonts w:ascii="Times New Roman" w:hAnsi="Times New Roman" w:cs="Times New Roman"/>
          <w:sz w:val="28"/>
          <w:szCs w:val="28"/>
        </w:rPr>
      </w:pPr>
      <w:r w:rsidRPr="00915721">
        <w:rPr>
          <w:rFonts w:ascii="Times New Roman" w:hAnsi="Times New Roman" w:cs="Times New Roman"/>
          <w:sz w:val="28"/>
          <w:szCs w:val="28"/>
        </w:rPr>
        <w:lastRenderedPageBreak/>
        <w:t xml:space="preserve">1. </w:t>
      </w:r>
      <w:proofErr w:type="gramStart"/>
      <w:r w:rsidRPr="00915721">
        <w:rPr>
          <w:rFonts w:ascii="Times New Roman" w:hAnsi="Times New Roman" w:cs="Times New Roman"/>
          <w:sz w:val="28"/>
          <w:szCs w:val="28"/>
        </w:rPr>
        <w:t xml:space="preserve">Утвердить прилагаемый </w:t>
      </w:r>
      <w:hyperlink r:id="rId10" w:anchor="P49" w:tooltip="ПОРЯДОК" w:history="1">
        <w:r w:rsidRPr="00915721">
          <w:rPr>
            <w:rStyle w:val="a3"/>
            <w:rFonts w:ascii="Times New Roman" w:hAnsi="Times New Roman" w:cs="Times New Roman"/>
            <w:sz w:val="28"/>
            <w:szCs w:val="28"/>
            <w:u w:val="none"/>
          </w:rPr>
          <w:t>Порядок</w:t>
        </w:r>
      </w:hyperlink>
      <w:r w:rsidRPr="00915721">
        <w:rPr>
          <w:rFonts w:ascii="Times New Roman" w:hAnsi="Times New Roman" w:cs="Times New Roman"/>
          <w:sz w:val="28"/>
          <w:szCs w:val="28"/>
        </w:rPr>
        <w:t xml:space="preserve"> предоставления субсидий из бюджета муниципального образования </w:t>
      </w:r>
      <w:r w:rsidR="00915721">
        <w:rPr>
          <w:rFonts w:ascii="Times New Roman" w:hAnsi="Times New Roman" w:cs="Times New Roman"/>
          <w:sz w:val="28"/>
          <w:szCs w:val="28"/>
        </w:rPr>
        <w:t>«Кош-Агачский район»</w:t>
      </w:r>
      <w:r w:rsidRPr="00915721">
        <w:rPr>
          <w:rFonts w:ascii="Times New Roman" w:hAnsi="Times New Roman" w:cs="Times New Roman"/>
          <w:sz w:val="28"/>
          <w:szCs w:val="28"/>
        </w:rPr>
        <w:t>" на финансовое обеспечение получения дошкольного образования в частных дошкольных образовательных организациях, расположенных на территории</w:t>
      </w:r>
      <w:r w:rsidR="00915721">
        <w:rPr>
          <w:rFonts w:ascii="Times New Roman" w:hAnsi="Times New Roman" w:cs="Times New Roman"/>
          <w:sz w:val="28"/>
          <w:szCs w:val="28"/>
        </w:rPr>
        <w:t xml:space="preserve"> МО «Кош-Агачский район»</w:t>
      </w:r>
      <w:r w:rsidRPr="00915721">
        <w:rPr>
          <w:rFonts w:ascii="Times New Roman" w:hAnsi="Times New Roman" w:cs="Times New Roman"/>
          <w:sz w:val="28"/>
          <w:szCs w:val="28"/>
        </w:rPr>
        <w:t>,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w:t>
      </w:r>
      <w:proofErr w:type="gramEnd"/>
      <w:r w:rsidRPr="00915721">
        <w:rPr>
          <w:rFonts w:ascii="Times New Roman" w:hAnsi="Times New Roman" w:cs="Times New Roman"/>
          <w:sz w:val="28"/>
          <w:szCs w:val="28"/>
        </w:rPr>
        <w:t xml:space="preserve"> услуг).</w:t>
      </w:r>
    </w:p>
    <w:p w:rsidR="007C22B6" w:rsidRPr="00324A71" w:rsidRDefault="00D91AC4" w:rsidP="00833520">
      <w:pPr>
        <w:pStyle w:val="ConsPlusNormal"/>
        <w:spacing w:before="200"/>
        <w:ind w:firstLine="540"/>
        <w:jc w:val="both"/>
        <w:rPr>
          <w:rFonts w:ascii="Times New Roman" w:hAnsi="Times New Roman" w:cs="Times New Roman"/>
          <w:sz w:val="28"/>
          <w:szCs w:val="28"/>
        </w:rPr>
      </w:pPr>
      <w:r w:rsidRPr="00324A71">
        <w:rPr>
          <w:rFonts w:ascii="Times New Roman" w:hAnsi="Times New Roman" w:cs="Times New Roman"/>
          <w:sz w:val="28"/>
          <w:szCs w:val="28"/>
        </w:rPr>
        <w:t xml:space="preserve">2. </w:t>
      </w:r>
      <w:r w:rsidR="00833520" w:rsidRPr="00324A71">
        <w:rPr>
          <w:rFonts w:ascii="Times New Roman" w:hAnsi="Times New Roman" w:cs="Times New Roman"/>
          <w:sz w:val="28"/>
          <w:szCs w:val="28"/>
        </w:rPr>
        <w:t xml:space="preserve">Признать утратившим силу </w:t>
      </w:r>
      <w:hyperlink r:id="rId11" w:tooltip="Постановление Администрации города Горно-Алтайска от 07.02.2018 N 11 (ред. от 15.05.2020) &quot;Об утверждении Порядка предоставления субсидий из бюджета муниципального образования &quot;Город Горно-Алтайск&quot; на финансовое обеспечение получения дошкольного образован" w:history="1">
        <w:r w:rsidRPr="00324A71">
          <w:rPr>
            <w:rStyle w:val="a3"/>
            <w:rFonts w:ascii="Times New Roman" w:hAnsi="Times New Roman" w:cs="Times New Roman"/>
            <w:color w:val="auto"/>
            <w:sz w:val="28"/>
            <w:szCs w:val="28"/>
            <w:u w:val="none"/>
          </w:rPr>
          <w:t>постановление</w:t>
        </w:r>
      </w:hyperlink>
      <w:r w:rsidRPr="00324A71">
        <w:rPr>
          <w:rFonts w:ascii="Times New Roman" w:hAnsi="Times New Roman" w:cs="Times New Roman"/>
          <w:sz w:val="28"/>
          <w:szCs w:val="28"/>
        </w:rPr>
        <w:t xml:space="preserve"> Администрации </w:t>
      </w:r>
      <w:r w:rsidR="007C22B6" w:rsidRPr="00324A71">
        <w:rPr>
          <w:rFonts w:ascii="Times New Roman" w:hAnsi="Times New Roman" w:cs="Times New Roman"/>
          <w:sz w:val="28"/>
          <w:szCs w:val="28"/>
        </w:rPr>
        <w:t xml:space="preserve">МО «Кош-Агачский район» </w:t>
      </w:r>
      <w:r w:rsidRPr="00324A71">
        <w:rPr>
          <w:rFonts w:ascii="Times New Roman" w:hAnsi="Times New Roman" w:cs="Times New Roman"/>
          <w:sz w:val="28"/>
          <w:szCs w:val="28"/>
        </w:rPr>
        <w:t xml:space="preserve">от </w:t>
      </w:r>
      <w:r w:rsidR="00951E34">
        <w:rPr>
          <w:rFonts w:ascii="Times New Roman" w:hAnsi="Times New Roman" w:cs="Times New Roman"/>
          <w:sz w:val="28"/>
          <w:szCs w:val="28"/>
        </w:rPr>
        <w:t>07</w:t>
      </w:r>
      <w:r w:rsidR="007C22B6" w:rsidRPr="00324A71">
        <w:rPr>
          <w:rFonts w:ascii="Times New Roman" w:hAnsi="Times New Roman" w:cs="Times New Roman"/>
          <w:sz w:val="28"/>
          <w:szCs w:val="28"/>
        </w:rPr>
        <w:t>.0</w:t>
      </w:r>
      <w:r w:rsidR="00951E34">
        <w:rPr>
          <w:rFonts w:ascii="Times New Roman" w:hAnsi="Times New Roman" w:cs="Times New Roman"/>
          <w:sz w:val="28"/>
          <w:szCs w:val="28"/>
        </w:rPr>
        <w:t>4</w:t>
      </w:r>
      <w:r w:rsidR="007C22B6" w:rsidRPr="00324A71">
        <w:rPr>
          <w:rFonts w:ascii="Times New Roman" w:hAnsi="Times New Roman" w:cs="Times New Roman"/>
          <w:sz w:val="28"/>
          <w:szCs w:val="28"/>
        </w:rPr>
        <w:t>.202</w:t>
      </w:r>
      <w:r w:rsidR="00951E34">
        <w:rPr>
          <w:rFonts w:ascii="Times New Roman" w:hAnsi="Times New Roman" w:cs="Times New Roman"/>
          <w:sz w:val="28"/>
          <w:szCs w:val="28"/>
        </w:rPr>
        <w:t>3</w:t>
      </w:r>
      <w:r w:rsidRPr="00324A71">
        <w:rPr>
          <w:rFonts w:ascii="Times New Roman" w:hAnsi="Times New Roman" w:cs="Times New Roman"/>
          <w:sz w:val="28"/>
          <w:szCs w:val="28"/>
        </w:rPr>
        <w:t xml:space="preserve"> </w:t>
      </w:r>
      <w:r w:rsidR="007C22B6" w:rsidRPr="00324A71">
        <w:rPr>
          <w:rFonts w:ascii="Times New Roman" w:hAnsi="Times New Roman" w:cs="Times New Roman"/>
          <w:sz w:val="28"/>
          <w:szCs w:val="28"/>
        </w:rPr>
        <w:t xml:space="preserve">№ </w:t>
      </w:r>
      <w:r w:rsidR="00951E34">
        <w:rPr>
          <w:rFonts w:ascii="Times New Roman" w:hAnsi="Times New Roman" w:cs="Times New Roman"/>
          <w:sz w:val="28"/>
          <w:szCs w:val="28"/>
        </w:rPr>
        <w:t>368</w:t>
      </w:r>
      <w:r w:rsidRPr="00324A71">
        <w:rPr>
          <w:rFonts w:ascii="Times New Roman" w:hAnsi="Times New Roman" w:cs="Times New Roman"/>
          <w:sz w:val="28"/>
          <w:szCs w:val="28"/>
        </w:rPr>
        <w:t xml:space="preserve">  "Об утверждении Порядка предоставления субсидий из бюджета муниципального образования</w:t>
      </w:r>
      <w:proofErr w:type="gramStart"/>
      <w:r w:rsidR="007C22B6" w:rsidRPr="00324A71">
        <w:rPr>
          <w:rFonts w:ascii="Times New Roman" w:hAnsi="Times New Roman" w:cs="Times New Roman"/>
          <w:sz w:val="28"/>
          <w:szCs w:val="28"/>
        </w:rPr>
        <w:t>«К</w:t>
      </w:r>
      <w:proofErr w:type="gramEnd"/>
      <w:r w:rsidR="007C22B6" w:rsidRPr="00324A71">
        <w:rPr>
          <w:rFonts w:ascii="Times New Roman" w:hAnsi="Times New Roman" w:cs="Times New Roman"/>
          <w:sz w:val="28"/>
          <w:szCs w:val="28"/>
        </w:rPr>
        <w:t>ош-Агачский район»" на финансовое обеспечение получения дошкольного образования в частных дошкольных образовательных организациях, расположенных на территории МО «Кош-Агачский район»,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p w:rsidR="00254CB2" w:rsidRDefault="00D91AC4" w:rsidP="00254CB2">
      <w:pPr>
        <w:pStyle w:val="ConsPlusNormal"/>
        <w:ind w:firstLine="540"/>
        <w:jc w:val="both"/>
        <w:rPr>
          <w:rFonts w:ascii="Times New Roman" w:hAnsi="Times New Roman" w:cs="Times New Roman"/>
          <w:sz w:val="28"/>
          <w:szCs w:val="28"/>
        </w:rPr>
      </w:pPr>
      <w:r w:rsidRPr="00324A71">
        <w:rPr>
          <w:rFonts w:ascii="Times New Roman" w:hAnsi="Times New Roman" w:cs="Times New Roman"/>
          <w:sz w:val="28"/>
          <w:szCs w:val="28"/>
        </w:rPr>
        <w:t xml:space="preserve">2.1. </w:t>
      </w:r>
      <w:proofErr w:type="gramStart"/>
      <w:r w:rsidRPr="00324A71">
        <w:rPr>
          <w:rFonts w:ascii="Times New Roman" w:hAnsi="Times New Roman" w:cs="Times New Roman"/>
          <w:sz w:val="28"/>
          <w:szCs w:val="28"/>
        </w:rPr>
        <w:t xml:space="preserve">Установить, что обязательства, в том числе в части предоставления отчетности, ответственность получателей субсидии, которым до вступления в силу настоящего Постановления предоставлена субсидия в соответствии с </w:t>
      </w:r>
      <w:hyperlink r:id="rId12" w:tooltip="Постановление Администрации города Горно-Алтайска от 07.02.2018 N 11 (ред. от 15.05.2020) &quot;Об утверждении Порядка предоставления субсидий из бюджета муниципального образования &quot;Город Горно-Алтайск&quot; на финансовое обеспечение получения дошкольного образован" w:history="1">
        <w:r w:rsidRPr="00324A71">
          <w:rPr>
            <w:rStyle w:val="a3"/>
            <w:rFonts w:ascii="Times New Roman" w:hAnsi="Times New Roman" w:cs="Times New Roman"/>
            <w:color w:val="auto"/>
            <w:sz w:val="28"/>
            <w:szCs w:val="28"/>
            <w:u w:val="none"/>
          </w:rPr>
          <w:t>Порядком</w:t>
        </w:r>
      </w:hyperlink>
      <w:r w:rsidRPr="00324A71">
        <w:rPr>
          <w:rFonts w:ascii="Times New Roman" w:hAnsi="Times New Roman" w:cs="Times New Roman"/>
          <w:sz w:val="28"/>
          <w:szCs w:val="28"/>
        </w:rPr>
        <w:t xml:space="preserve"> предоставления субсидий из бюджета муниципального образования "</w:t>
      </w:r>
      <w:r w:rsidR="00833520" w:rsidRPr="00324A71">
        <w:rPr>
          <w:rFonts w:ascii="Times New Roman" w:hAnsi="Times New Roman" w:cs="Times New Roman"/>
          <w:sz w:val="28"/>
          <w:szCs w:val="28"/>
        </w:rPr>
        <w:t>Кош</w:t>
      </w:r>
      <w:r w:rsidR="00833520">
        <w:rPr>
          <w:rFonts w:ascii="Times New Roman" w:hAnsi="Times New Roman" w:cs="Times New Roman"/>
          <w:sz w:val="28"/>
          <w:szCs w:val="28"/>
        </w:rPr>
        <w:t>-Агачский район»</w:t>
      </w:r>
      <w:r w:rsidRPr="0013454F">
        <w:rPr>
          <w:rFonts w:ascii="Times New Roman" w:hAnsi="Times New Roman" w:cs="Times New Roman"/>
          <w:sz w:val="28"/>
          <w:szCs w:val="28"/>
        </w:rPr>
        <w:t>" на финансовое обеспечение получения дошкольного образования в частных дошкольных образовательных организациях, расположенных на территории</w:t>
      </w:r>
      <w:r w:rsidR="00833520">
        <w:rPr>
          <w:rFonts w:ascii="Times New Roman" w:hAnsi="Times New Roman" w:cs="Times New Roman"/>
          <w:sz w:val="28"/>
          <w:szCs w:val="28"/>
        </w:rPr>
        <w:t xml:space="preserve"> МО «Кош-Агачский район»</w:t>
      </w:r>
      <w:r w:rsidRPr="0013454F">
        <w:rPr>
          <w:rFonts w:ascii="Times New Roman" w:hAnsi="Times New Roman" w:cs="Times New Roman"/>
          <w:sz w:val="28"/>
          <w:szCs w:val="28"/>
        </w:rPr>
        <w:t>, посредством предоставления указанным образовательным организациям субсидий на возмещение затрат</w:t>
      </w:r>
      <w:proofErr w:type="gramEnd"/>
      <w:r w:rsidRPr="0013454F">
        <w:rPr>
          <w:rFonts w:ascii="Times New Roman" w:hAnsi="Times New Roman" w:cs="Times New Roman"/>
          <w:sz w:val="28"/>
          <w:szCs w:val="28"/>
        </w:rPr>
        <w:t>,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утвержденным постановлением Администрации</w:t>
      </w:r>
      <w:r w:rsidR="00833520">
        <w:rPr>
          <w:rFonts w:ascii="Times New Roman" w:hAnsi="Times New Roman" w:cs="Times New Roman"/>
          <w:sz w:val="28"/>
          <w:szCs w:val="28"/>
        </w:rPr>
        <w:t xml:space="preserve"> МО</w:t>
      </w:r>
      <w:proofErr w:type="gramStart"/>
      <w:r w:rsidR="00833520">
        <w:rPr>
          <w:rFonts w:ascii="Times New Roman" w:hAnsi="Times New Roman" w:cs="Times New Roman"/>
          <w:sz w:val="28"/>
          <w:szCs w:val="28"/>
        </w:rPr>
        <w:t>»К</w:t>
      </w:r>
      <w:proofErr w:type="gramEnd"/>
      <w:r w:rsidR="00833520">
        <w:rPr>
          <w:rFonts w:ascii="Times New Roman" w:hAnsi="Times New Roman" w:cs="Times New Roman"/>
          <w:sz w:val="28"/>
          <w:szCs w:val="28"/>
        </w:rPr>
        <w:t xml:space="preserve">ош-Агачский район» от </w:t>
      </w:r>
      <w:r w:rsidR="00951E34">
        <w:rPr>
          <w:rFonts w:ascii="Times New Roman" w:hAnsi="Times New Roman" w:cs="Times New Roman"/>
          <w:sz w:val="28"/>
          <w:szCs w:val="28"/>
        </w:rPr>
        <w:t>07</w:t>
      </w:r>
      <w:r w:rsidR="00833520">
        <w:rPr>
          <w:rFonts w:ascii="Times New Roman" w:hAnsi="Times New Roman" w:cs="Times New Roman"/>
          <w:sz w:val="28"/>
          <w:szCs w:val="28"/>
        </w:rPr>
        <w:t>.0</w:t>
      </w:r>
      <w:r w:rsidR="00951E34">
        <w:rPr>
          <w:rFonts w:ascii="Times New Roman" w:hAnsi="Times New Roman" w:cs="Times New Roman"/>
          <w:sz w:val="28"/>
          <w:szCs w:val="28"/>
        </w:rPr>
        <w:t>4</w:t>
      </w:r>
      <w:r w:rsidR="00833520">
        <w:rPr>
          <w:rFonts w:ascii="Times New Roman" w:hAnsi="Times New Roman" w:cs="Times New Roman"/>
          <w:sz w:val="28"/>
          <w:szCs w:val="28"/>
        </w:rPr>
        <w:t>.202</w:t>
      </w:r>
      <w:r w:rsidR="00951E34">
        <w:rPr>
          <w:rFonts w:ascii="Times New Roman" w:hAnsi="Times New Roman" w:cs="Times New Roman"/>
          <w:sz w:val="28"/>
          <w:szCs w:val="28"/>
        </w:rPr>
        <w:t>3</w:t>
      </w:r>
      <w:r w:rsidR="00833520">
        <w:rPr>
          <w:rFonts w:ascii="Times New Roman" w:hAnsi="Times New Roman" w:cs="Times New Roman"/>
          <w:sz w:val="28"/>
          <w:szCs w:val="28"/>
        </w:rPr>
        <w:t xml:space="preserve"> №</w:t>
      </w:r>
      <w:r w:rsidR="00254CB2">
        <w:rPr>
          <w:rFonts w:ascii="Times New Roman" w:hAnsi="Times New Roman" w:cs="Times New Roman"/>
          <w:sz w:val="28"/>
          <w:szCs w:val="28"/>
        </w:rPr>
        <w:t xml:space="preserve"> </w:t>
      </w:r>
      <w:r w:rsidR="00951E34">
        <w:rPr>
          <w:rFonts w:ascii="Times New Roman" w:hAnsi="Times New Roman" w:cs="Times New Roman"/>
          <w:sz w:val="28"/>
          <w:szCs w:val="28"/>
        </w:rPr>
        <w:t>368</w:t>
      </w:r>
      <w:r w:rsidRPr="0013454F">
        <w:rPr>
          <w:rFonts w:ascii="Times New Roman" w:hAnsi="Times New Roman" w:cs="Times New Roman"/>
          <w:sz w:val="28"/>
          <w:szCs w:val="28"/>
        </w:rPr>
        <w:t>, сохраняются.</w:t>
      </w:r>
    </w:p>
    <w:p w:rsidR="00D91AC4" w:rsidRPr="00833520" w:rsidRDefault="00833520" w:rsidP="00254CB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w:t>
      </w:r>
      <w:r w:rsidR="00D91AC4" w:rsidRPr="00833520">
        <w:rPr>
          <w:rFonts w:ascii="Times New Roman" w:hAnsi="Times New Roman" w:cs="Times New Roman"/>
          <w:sz w:val="28"/>
          <w:szCs w:val="28"/>
        </w:rPr>
        <w:t>Настоящее Постановление вступает в силу после дня его официального опубликования.</w:t>
      </w:r>
    </w:p>
    <w:p w:rsidR="00833520" w:rsidRPr="005E2F9C" w:rsidRDefault="00833520" w:rsidP="00254CB2">
      <w:pPr>
        <w:ind w:left="225"/>
        <w:jc w:val="both"/>
        <w:rPr>
          <w:rFonts w:ascii="Times New Roman" w:hAnsi="Times New Roman" w:cs="Times New Roman"/>
          <w:sz w:val="28"/>
          <w:szCs w:val="28"/>
        </w:rPr>
      </w:pPr>
      <w:r>
        <w:rPr>
          <w:rFonts w:ascii="Times New Roman" w:hAnsi="Times New Roman" w:cs="Times New Roman"/>
          <w:sz w:val="28"/>
          <w:szCs w:val="28"/>
        </w:rPr>
        <w:t xml:space="preserve">     4.  Р</w:t>
      </w:r>
      <w:r w:rsidRPr="005E2F9C">
        <w:rPr>
          <w:rFonts w:ascii="Times New Roman" w:hAnsi="Times New Roman" w:cs="Times New Roman"/>
          <w:sz w:val="28"/>
          <w:szCs w:val="28"/>
        </w:rPr>
        <w:t>азместить на официальном сайте МО «Кош-Агачский район» в информационно – телекоммуникационной сети «Интернет».</w:t>
      </w:r>
    </w:p>
    <w:p w:rsidR="00833520" w:rsidRPr="005E2F9C" w:rsidRDefault="00833520" w:rsidP="00254CB2">
      <w:pPr>
        <w:ind w:left="225"/>
        <w:rPr>
          <w:rFonts w:ascii="Times New Roman" w:hAnsi="Times New Roman" w:cs="Times New Roman"/>
          <w:sz w:val="28"/>
          <w:szCs w:val="28"/>
        </w:rPr>
      </w:pPr>
      <w:r>
        <w:rPr>
          <w:rFonts w:ascii="Times New Roman" w:hAnsi="Times New Roman" w:cs="Times New Roman"/>
          <w:sz w:val="28"/>
          <w:szCs w:val="28"/>
        </w:rPr>
        <w:t xml:space="preserve">     5.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настоящего постановления оставляю за собой.</w:t>
      </w:r>
    </w:p>
    <w:p w:rsidR="00D91AC4" w:rsidRDefault="00D91AC4" w:rsidP="00D91AC4">
      <w:pPr>
        <w:pStyle w:val="ConsPlusNormal"/>
        <w:spacing w:before="200"/>
        <w:ind w:firstLine="540"/>
        <w:jc w:val="both"/>
      </w:pPr>
    </w:p>
    <w:p w:rsidR="00951E34" w:rsidRDefault="00951E34" w:rsidP="00D91AC4">
      <w:pPr>
        <w:pStyle w:val="ConsPlusNormal"/>
        <w:spacing w:before="200"/>
        <w:ind w:firstLine="540"/>
        <w:jc w:val="both"/>
      </w:pPr>
    </w:p>
    <w:p w:rsidR="00106E60" w:rsidRDefault="00833520" w:rsidP="00B3529C">
      <w:pPr>
        <w:pStyle w:val="ConsPlusNormal"/>
        <w:jc w:val="both"/>
        <w:rPr>
          <w:rFonts w:ascii="Times New Roman" w:hAnsi="Times New Roman" w:cs="Times New Roman"/>
          <w:sz w:val="28"/>
          <w:szCs w:val="28"/>
        </w:rPr>
      </w:pPr>
      <w:r w:rsidRPr="00833520">
        <w:rPr>
          <w:rFonts w:ascii="Times New Roman" w:hAnsi="Times New Roman" w:cs="Times New Roman"/>
          <w:sz w:val="28"/>
          <w:szCs w:val="28"/>
        </w:rPr>
        <w:t>И.о.</w:t>
      </w:r>
      <w:r w:rsidR="00DA4FB3">
        <w:rPr>
          <w:rFonts w:ascii="Times New Roman" w:hAnsi="Times New Roman" w:cs="Times New Roman"/>
          <w:sz w:val="28"/>
          <w:szCs w:val="28"/>
        </w:rPr>
        <w:t xml:space="preserve"> </w:t>
      </w:r>
      <w:r w:rsidR="00195876">
        <w:rPr>
          <w:rFonts w:ascii="Times New Roman" w:hAnsi="Times New Roman" w:cs="Times New Roman"/>
          <w:sz w:val="28"/>
          <w:szCs w:val="28"/>
        </w:rPr>
        <w:t>г</w:t>
      </w:r>
      <w:r w:rsidRPr="00833520">
        <w:rPr>
          <w:rFonts w:ascii="Times New Roman" w:hAnsi="Times New Roman" w:cs="Times New Roman"/>
          <w:sz w:val="28"/>
          <w:szCs w:val="28"/>
        </w:rPr>
        <w:t>лавы</w:t>
      </w:r>
      <w:r w:rsidR="00106E60">
        <w:rPr>
          <w:rFonts w:ascii="Times New Roman" w:hAnsi="Times New Roman" w:cs="Times New Roman"/>
          <w:sz w:val="28"/>
          <w:szCs w:val="28"/>
        </w:rPr>
        <w:t xml:space="preserve"> муниципального образования</w:t>
      </w:r>
    </w:p>
    <w:p w:rsidR="00B3529C" w:rsidRDefault="00833520" w:rsidP="00B3529C">
      <w:pPr>
        <w:pStyle w:val="ConsPlusNormal"/>
        <w:jc w:val="both"/>
        <w:rPr>
          <w:rFonts w:ascii="Times New Roman" w:hAnsi="Times New Roman" w:cs="Times New Roman"/>
          <w:sz w:val="28"/>
          <w:szCs w:val="28"/>
        </w:rPr>
      </w:pPr>
      <w:r w:rsidRPr="00833520">
        <w:rPr>
          <w:rFonts w:ascii="Times New Roman" w:hAnsi="Times New Roman" w:cs="Times New Roman"/>
          <w:sz w:val="28"/>
          <w:szCs w:val="28"/>
        </w:rPr>
        <w:t xml:space="preserve"> «Кош-</w:t>
      </w:r>
      <w:proofErr w:type="spellStart"/>
      <w:r w:rsidRPr="00833520">
        <w:rPr>
          <w:rFonts w:ascii="Times New Roman" w:hAnsi="Times New Roman" w:cs="Times New Roman"/>
          <w:sz w:val="28"/>
          <w:szCs w:val="28"/>
        </w:rPr>
        <w:t>Агачский</w:t>
      </w:r>
      <w:proofErr w:type="spellEnd"/>
      <w:r w:rsidRPr="00833520">
        <w:rPr>
          <w:rFonts w:ascii="Times New Roman" w:hAnsi="Times New Roman" w:cs="Times New Roman"/>
          <w:sz w:val="28"/>
          <w:szCs w:val="28"/>
        </w:rPr>
        <w:t xml:space="preserve"> район»             </w:t>
      </w:r>
      <w:r>
        <w:rPr>
          <w:rFonts w:ascii="Times New Roman" w:hAnsi="Times New Roman" w:cs="Times New Roman"/>
          <w:sz w:val="28"/>
          <w:szCs w:val="28"/>
        </w:rPr>
        <w:t xml:space="preserve">                   </w:t>
      </w:r>
      <w:r w:rsidR="00106E60">
        <w:rPr>
          <w:rFonts w:ascii="Times New Roman" w:hAnsi="Times New Roman" w:cs="Times New Roman"/>
          <w:sz w:val="28"/>
          <w:szCs w:val="28"/>
        </w:rPr>
        <w:t xml:space="preserve">                        </w:t>
      </w:r>
      <w:proofErr w:type="spellStart"/>
      <w:r>
        <w:rPr>
          <w:rFonts w:ascii="Times New Roman" w:hAnsi="Times New Roman" w:cs="Times New Roman"/>
          <w:sz w:val="28"/>
          <w:szCs w:val="28"/>
        </w:rPr>
        <w:t>А.К.Нурсолтанов</w:t>
      </w:r>
      <w:proofErr w:type="spellEnd"/>
      <w:r w:rsidRPr="00833520">
        <w:rPr>
          <w:rFonts w:ascii="Times New Roman" w:hAnsi="Times New Roman" w:cs="Times New Roman"/>
          <w:sz w:val="28"/>
          <w:szCs w:val="28"/>
        </w:rPr>
        <w:t xml:space="preserve"> </w:t>
      </w:r>
    </w:p>
    <w:p w:rsidR="00471EF5" w:rsidRDefault="00471EF5">
      <w:pPr>
        <w:spacing w:after="200" w:line="276" w:lineRule="auto"/>
        <w:rPr>
          <w:rFonts w:ascii="Times New Roman" w:hAnsi="Times New Roman" w:cs="Times New Roman"/>
          <w:sz w:val="28"/>
          <w:szCs w:val="28"/>
        </w:rPr>
      </w:pPr>
      <w:r>
        <w:rPr>
          <w:rFonts w:ascii="Times New Roman" w:hAnsi="Times New Roman" w:cs="Times New Roman"/>
          <w:sz w:val="28"/>
          <w:szCs w:val="28"/>
        </w:rPr>
        <w:br w:type="page"/>
      </w:r>
    </w:p>
    <w:p w:rsidR="00D91AC4" w:rsidRPr="00B3529C" w:rsidRDefault="00B3529C" w:rsidP="00B3529C">
      <w:pPr>
        <w:pStyle w:val="ConsPlusNormal"/>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FB369F">
        <w:t xml:space="preserve">  </w:t>
      </w:r>
      <w:r w:rsidR="00254CB2">
        <w:t xml:space="preserve">                           </w:t>
      </w:r>
      <w:r w:rsidR="00D91AC4" w:rsidRPr="00FB369F">
        <w:rPr>
          <w:rFonts w:ascii="Times New Roman" w:hAnsi="Times New Roman" w:cs="Times New Roman"/>
        </w:rPr>
        <w:t>Утвержден</w:t>
      </w:r>
    </w:p>
    <w:p w:rsidR="00B3529C" w:rsidRDefault="00FB369F" w:rsidP="00FB369F">
      <w:pPr>
        <w:pStyle w:val="ConsPlusNormal"/>
        <w:jc w:val="center"/>
        <w:rPr>
          <w:rFonts w:ascii="Times New Roman" w:hAnsi="Times New Roman" w:cs="Times New Roman"/>
        </w:rPr>
      </w:pPr>
      <w:r w:rsidRPr="00FB369F">
        <w:rPr>
          <w:rFonts w:ascii="Times New Roman" w:hAnsi="Times New Roman" w:cs="Times New Roman"/>
        </w:rPr>
        <w:t xml:space="preserve">            </w:t>
      </w:r>
      <w:r w:rsidR="00B3529C">
        <w:rPr>
          <w:rFonts w:ascii="Times New Roman" w:hAnsi="Times New Roman" w:cs="Times New Roman"/>
        </w:rPr>
        <w:t xml:space="preserve">                 </w:t>
      </w:r>
      <w:r w:rsidR="00254CB2">
        <w:rPr>
          <w:rFonts w:ascii="Times New Roman" w:hAnsi="Times New Roman" w:cs="Times New Roman"/>
        </w:rPr>
        <w:t xml:space="preserve">                                                                              </w:t>
      </w:r>
      <w:r w:rsidR="00D91AC4" w:rsidRPr="00FB369F">
        <w:rPr>
          <w:rFonts w:ascii="Times New Roman" w:hAnsi="Times New Roman" w:cs="Times New Roman"/>
        </w:rPr>
        <w:t>Постановлением</w:t>
      </w:r>
      <w:r w:rsidRPr="00FB369F">
        <w:rPr>
          <w:rFonts w:ascii="Times New Roman" w:hAnsi="Times New Roman" w:cs="Times New Roman"/>
        </w:rPr>
        <w:t xml:space="preserve"> главы </w:t>
      </w:r>
    </w:p>
    <w:p w:rsidR="00D91AC4" w:rsidRPr="00FB369F" w:rsidRDefault="00B3529C" w:rsidP="00FB369F">
      <w:pPr>
        <w:pStyle w:val="ConsPlusNormal"/>
        <w:jc w:val="center"/>
        <w:rPr>
          <w:rFonts w:ascii="Times New Roman" w:hAnsi="Times New Roman" w:cs="Times New Roman"/>
        </w:rPr>
      </w:pPr>
      <w:r>
        <w:rPr>
          <w:rFonts w:ascii="Times New Roman" w:hAnsi="Times New Roman" w:cs="Times New Roman"/>
        </w:rPr>
        <w:t xml:space="preserve">                                </w:t>
      </w:r>
      <w:r w:rsidR="00254CB2">
        <w:rPr>
          <w:rFonts w:ascii="Times New Roman" w:hAnsi="Times New Roman" w:cs="Times New Roman"/>
        </w:rPr>
        <w:t xml:space="preserve">                                                                               </w:t>
      </w:r>
      <w:r>
        <w:rPr>
          <w:rFonts w:ascii="Times New Roman" w:hAnsi="Times New Roman" w:cs="Times New Roman"/>
        </w:rPr>
        <w:t xml:space="preserve">   </w:t>
      </w:r>
      <w:r w:rsidR="00FB369F" w:rsidRPr="00FB369F">
        <w:rPr>
          <w:rFonts w:ascii="Times New Roman" w:hAnsi="Times New Roman" w:cs="Times New Roman"/>
        </w:rPr>
        <w:t>МО «Кош-Агачский район»</w:t>
      </w:r>
    </w:p>
    <w:p w:rsidR="00FB369F" w:rsidRPr="00FB369F" w:rsidRDefault="00FB369F" w:rsidP="00FB369F">
      <w:pPr>
        <w:pStyle w:val="ConsPlusNormal"/>
        <w:jc w:val="center"/>
        <w:rPr>
          <w:rFonts w:ascii="Times New Roman" w:hAnsi="Times New Roman" w:cs="Times New Roman"/>
        </w:rPr>
      </w:pPr>
      <w:r w:rsidRPr="00FB369F">
        <w:rPr>
          <w:rFonts w:ascii="Times New Roman" w:hAnsi="Times New Roman" w:cs="Times New Roman"/>
        </w:rPr>
        <w:t xml:space="preserve">                                           </w:t>
      </w:r>
      <w:r w:rsidR="00254CB2">
        <w:rPr>
          <w:rFonts w:ascii="Times New Roman" w:hAnsi="Times New Roman" w:cs="Times New Roman"/>
        </w:rPr>
        <w:t xml:space="preserve">                                                                             </w:t>
      </w:r>
      <w:r w:rsidRPr="00FB369F">
        <w:rPr>
          <w:rFonts w:ascii="Times New Roman" w:hAnsi="Times New Roman" w:cs="Times New Roman"/>
        </w:rPr>
        <w:t xml:space="preserve">  ____________________</w:t>
      </w:r>
      <w:r w:rsidR="00EC4E0F">
        <w:rPr>
          <w:rFonts w:ascii="Times New Roman" w:hAnsi="Times New Roman" w:cs="Times New Roman"/>
        </w:rPr>
        <w:t xml:space="preserve">№ </w:t>
      </w:r>
      <w:r w:rsidRPr="00FB369F">
        <w:rPr>
          <w:rFonts w:ascii="Times New Roman" w:hAnsi="Times New Roman" w:cs="Times New Roman"/>
        </w:rPr>
        <w:t>______</w:t>
      </w:r>
    </w:p>
    <w:p w:rsidR="00D91AC4" w:rsidRDefault="00FB369F" w:rsidP="00D91AC4">
      <w:pPr>
        <w:pStyle w:val="ConsPlusNormal"/>
        <w:jc w:val="both"/>
      </w:pPr>
      <w:r>
        <w:t xml:space="preserve">           </w:t>
      </w:r>
    </w:p>
    <w:p w:rsidR="00D91AC4" w:rsidRPr="00EC4E0F" w:rsidRDefault="00D91AC4" w:rsidP="008C4606">
      <w:pPr>
        <w:pStyle w:val="ConsPlusTitle"/>
        <w:jc w:val="center"/>
        <w:rPr>
          <w:rFonts w:ascii="Times New Roman" w:hAnsi="Times New Roman" w:cs="Times New Roman"/>
          <w:sz w:val="24"/>
          <w:szCs w:val="24"/>
        </w:rPr>
      </w:pPr>
      <w:bookmarkStart w:id="1" w:name="P49"/>
      <w:bookmarkEnd w:id="1"/>
      <w:r w:rsidRPr="00EC4E0F">
        <w:rPr>
          <w:rFonts w:ascii="Times New Roman" w:hAnsi="Times New Roman" w:cs="Times New Roman"/>
          <w:sz w:val="24"/>
          <w:szCs w:val="24"/>
        </w:rPr>
        <w:t>ПОРЯДОК</w:t>
      </w:r>
    </w:p>
    <w:p w:rsidR="00D91AC4" w:rsidRPr="00EC4E0F" w:rsidRDefault="00D91AC4" w:rsidP="008C4606">
      <w:pPr>
        <w:pStyle w:val="ConsPlusTitle"/>
        <w:jc w:val="center"/>
        <w:rPr>
          <w:rFonts w:ascii="Times New Roman" w:hAnsi="Times New Roman" w:cs="Times New Roman"/>
          <w:sz w:val="24"/>
          <w:szCs w:val="24"/>
        </w:rPr>
      </w:pPr>
      <w:r w:rsidRPr="00EC4E0F">
        <w:rPr>
          <w:rFonts w:ascii="Times New Roman" w:hAnsi="Times New Roman" w:cs="Times New Roman"/>
          <w:sz w:val="24"/>
          <w:szCs w:val="24"/>
        </w:rPr>
        <w:t>ПРЕДОСТАВЛЕНИЯ СУБСИДИЙ ИЗ БЮДЖЕТА МУНИЦИПАЛЬНОГО</w:t>
      </w:r>
    </w:p>
    <w:p w:rsidR="00D91AC4" w:rsidRPr="00EC4E0F" w:rsidRDefault="00D91AC4" w:rsidP="008C4606">
      <w:pPr>
        <w:pStyle w:val="ConsPlusTitle"/>
        <w:jc w:val="center"/>
        <w:rPr>
          <w:rFonts w:ascii="Times New Roman" w:hAnsi="Times New Roman" w:cs="Times New Roman"/>
          <w:sz w:val="24"/>
          <w:szCs w:val="24"/>
        </w:rPr>
      </w:pPr>
      <w:r w:rsidRPr="00EC4E0F">
        <w:rPr>
          <w:rFonts w:ascii="Times New Roman" w:hAnsi="Times New Roman" w:cs="Times New Roman"/>
          <w:sz w:val="24"/>
          <w:szCs w:val="24"/>
        </w:rPr>
        <w:t xml:space="preserve">ОБРАЗОВАНИЯ </w:t>
      </w:r>
      <w:r w:rsidR="00EC4E0F">
        <w:rPr>
          <w:rFonts w:ascii="Times New Roman" w:hAnsi="Times New Roman" w:cs="Times New Roman"/>
          <w:sz w:val="24"/>
          <w:szCs w:val="24"/>
        </w:rPr>
        <w:t xml:space="preserve">«КОШ-АГАЧСКИЙ РАЙОН» </w:t>
      </w:r>
      <w:r w:rsidRPr="00EC4E0F">
        <w:rPr>
          <w:rFonts w:ascii="Times New Roman" w:hAnsi="Times New Roman" w:cs="Times New Roman"/>
          <w:sz w:val="24"/>
          <w:szCs w:val="24"/>
        </w:rPr>
        <w:t xml:space="preserve"> НА ФИНАНСОВОЕ ОБЕСПЕЧЕНИЕ</w:t>
      </w:r>
      <w:r w:rsidR="008C4606">
        <w:rPr>
          <w:rFonts w:ascii="Times New Roman" w:hAnsi="Times New Roman" w:cs="Times New Roman"/>
          <w:sz w:val="24"/>
          <w:szCs w:val="24"/>
        </w:rPr>
        <w:t xml:space="preserve"> </w:t>
      </w:r>
      <w:r w:rsidRPr="00EC4E0F">
        <w:rPr>
          <w:rFonts w:ascii="Times New Roman" w:hAnsi="Times New Roman" w:cs="Times New Roman"/>
          <w:sz w:val="24"/>
          <w:szCs w:val="24"/>
        </w:rPr>
        <w:t>ПОЛУЧЕНИЯ ДОШКОЛЬНОГО ОБРАЗОВАНИЯ В ЧАСТНЫХ ДОШКОЛЬНЫХ</w:t>
      </w:r>
      <w:r w:rsidR="008C4606">
        <w:rPr>
          <w:rFonts w:ascii="Times New Roman" w:hAnsi="Times New Roman" w:cs="Times New Roman"/>
          <w:sz w:val="24"/>
          <w:szCs w:val="24"/>
        </w:rPr>
        <w:t xml:space="preserve"> </w:t>
      </w:r>
      <w:r w:rsidRPr="00EC4E0F">
        <w:rPr>
          <w:rFonts w:ascii="Times New Roman" w:hAnsi="Times New Roman" w:cs="Times New Roman"/>
          <w:sz w:val="24"/>
          <w:szCs w:val="24"/>
        </w:rPr>
        <w:t>ОБРАЗОВАТЕЛЬНЫХ ОРГАНИЗАЦИЯХ, РАСПОЛОЖЕННЫХ НА ТЕРРИТОРИИ</w:t>
      </w:r>
      <w:r w:rsidR="008C4606">
        <w:rPr>
          <w:rFonts w:ascii="Times New Roman" w:hAnsi="Times New Roman" w:cs="Times New Roman"/>
          <w:sz w:val="24"/>
          <w:szCs w:val="24"/>
        </w:rPr>
        <w:t xml:space="preserve"> </w:t>
      </w:r>
      <w:r w:rsidR="00EC4E0F">
        <w:rPr>
          <w:rFonts w:ascii="Times New Roman" w:hAnsi="Times New Roman" w:cs="Times New Roman"/>
          <w:sz w:val="24"/>
          <w:szCs w:val="24"/>
        </w:rPr>
        <w:t>МО «КОШ-АГАЧСКИЙ РАЙОН»</w:t>
      </w:r>
      <w:proofErr w:type="gramStart"/>
      <w:r w:rsidR="00EC4E0F">
        <w:rPr>
          <w:rFonts w:ascii="Times New Roman" w:hAnsi="Times New Roman" w:cs="Times New Roman"/>
          <w:sz w:val="24"/>
          <w:szCs w:val="24"/>
        </w:rPr>
        <w:t xml:space="preserve"> </w:t>
      </w:r>
      <w:r w:rsidRPr="00EC4E0F">
        <w:rPr>
          <w:rFonts w:ascii="Times New Roman" w:hAnsi="Times New Roman" w:cs="Times New Roman"/>
          <w:sz w:val="24"/>
          <w:szCs w:val="24"/>
        </w:rPr>
        <w:t>,</w:t>
      </w:r>
      <w:proofErr w:type="gramEnd"/>
      <w:r w:rsidRPr="00EC4E0F">
        <w:rPr>
          <w:rFonts w:ascii="Times New Roman" w:hAnsi="Times New Roman" w:cs="Times New Roman"/>
          <w:sz w:val="24"/>
          <w:szCs w:val="24"/>
        </w:rPr>
        <w:t xml:space="preserve"> ПОСРЕДСТВОМ ПРЕДОСТАВЛЕНИЯ УКАЗАННЫМ</w:t>
      </w:r>
      <w:r w:rsidR="008C4606">
        <w:rPr>
          <w:rFonts w:ascii="Times New Roman" w:hAnsi="Times New Roman" w:cs="Times New Roman"/>
          <w:sz w:val="24"/>
          <w:szCs w:val="24"/>
        </w:rPr>
        <w:t xml:space="preserve"> </w:t>
      </w:r>
      <w:r w:rsidRPr="00EC4E0F">
        <w:rPr>
          <w:rFonts w:ascii="Times New Roman" w:hAnsi="Times New Roman" w:cs="Times New Roman"/>
          <w:sz w:val="24"/>
          <w:szCs w:val="24"/>
        </w:rPr>
        <w:t>ОБРАЗОВАТЕЛЬНЫМ ОРГАНИЗАЦИЯМ СУБСИДИЙ НА ВОЗМЕЩЕНИЕ ЗАТРАТ,</w:t>
      </w:r>
      <w:r w:rsidR="008C4606">
        <w:rPr>
          <w:rFonts w:ascii="Times New Roman" w:hAnsi="Times New Roman" w:cs="Times New Roman"/>
          <w:sz w:val="24"/>
          <w:szCs w:val="24"/>
        </w:rPr>
        <w:t xml:space="preserve"> </w:t>
      </w:r>
      <w:r w:rsidRPr="00EC4E0F">
        <w:rPr>
          <w:rFonts w:ascii="Times New Roman" w:hAnsi="Times New Roman" w:cs="Times New Roman"/>
          <w:sz w:val="24"/>
          <w:szCs w:val="24"/>
        </w:rPr>
        <w:t>ВКЛЮЧАЯ РАСХОДЫ НА ОПЛАТУ ТРУДА, ПРИОБРЕТЕНИЕ УЧЕБНИКОВ</w:t>
      </w:r>
      <w:r w:rsidR="008C4606">
        <w:rPr>
          <w:rFonts w:ascii="Times New Roman" w:hAnsi="Times New Roman" w:cs="Times New Roman"/>
          <w:sz w:val="24"/>
          <w:szCs w:val="24"/>
        </w:rPr>
        <w:t xml:space="preserve"> </w:t>
      </w:r>
      <w:r w:rsidRPr="00EC4E0F">
        <w:rPr>
          <w:rFonts w:ascii="Times New Roman" w:hAnsi="Times New Roman" w:cs="Times New Roman"/>
          <w:sz w:val="24"/>
          <w:szCs w:val="24"/>
        </w:rPr>
        <w:t>И УЧЕБНЫХ ПОСОБИЙ, СРЕДСТВ ОБУЧЕНИЯ, ИГР, ИГРУШЕК</w:t>
      </w:r>
      <w:r w:rsidR="008C4606">
        <w:rPr>
          <w:rFonts w:ascii="Times New Roman" w:hAnsi="Times New Roman" w:cs="Times New Roman"/>
          <w:sz w:val="24"/>
          <w:szCs w:val="24"/>
        </w:rPr>
        <w:t xml:space="preserve"> </w:t>
      </w:r>
      <w:r w:rsidRPr="00EC4E0F">
        <w:rPr>
          <w:rFonts w:ascii="Times New Roman" w:hAnsi="Times New Roman" w:cs="Times New Roman"/>
          <w:sz w:val="24"/>
          <w:szCs w:val="24"/>
        </w:rPr>
        <w:t>(ЗА ИСКЛЮЧЕНИЕМ РАСХОДОВ НА СОДЕРЖАНИЕ ЗДАНИЙ</w:t>
      </w:r>
      <w:r w:rsidR="008C4606">
        <w:rPr>
          <w:rFonts w:ascii="Times New Roman" w:hAnsi="Times New Roman" w:cs="Times New Roman"/>
          <w:sz w:val="24"/>
          <w:szCs w:val="24"/>
        </w:rPr>
        <w:t xml:space="preserve"> </w:t>
      </w:r>
      <w:r w:rsidRPr="00EC4E0F">
        <w:rPr>
          <w:rFonts w:ascii="Times New Roman" w:hAnsi="Times New Roman" w:cs="Times New Roman"/>
          <w:sz w:val="24"/>
          <w:szCs w:val="24"/>
        </w:rPr>
        <w:t>И ОПЛАТУ КОММУНАЛЬНЫХ УСЛУГ)</w:t>
      </w:r>
    </w:p>
    <w:p w:rsidR="00D91AC4" w:rsidRDefault="00D91AC4" w:rsidP="00D91AC4">
      <w:pPr>
        <w:pStyle w:val="ConsPlusNormal"/>
        <w:spacing w:after="1"/>
      </w:pPr>
    </w:p>
    <w:p w:rsidR="00D91AC4" w:rsidRDefault="00D91AC4" w:rsidP="00D91AC4">
      <w:pPr>
        <w:pStyle w:val="ConsPlusNormal"/>
        <w:jc w:val="both"/>
      </w:pPr>
    </w:p>
    <w:p w:rsidR="00D91AC4" w:rsidRPr="00AF7E97" w:rsidRDefault="00D91AC4" w:rsidP="00D91AC4">
      <w:pPr>
        <w:pStyle w:val="ConsPlusTitle"/>
        <w:jc w:val="center"/>
        <w:outlineLvl w:val="1"/>
        <w:rPr>
          <w:rFonts w:ascii="Times New Roman" w:hAnsi="Times New Roman" w:cs="Times New Roman"/>
          <w:sz w:val="24"/>
          <w:szCs w:val="24"/>
        </w:rPr>
      </w:pPr>
      <w:r w:rsidRPr="00AF7E97">
        <w:rPr>
          <w:rFonts w:ascii="Times New Roman" w:hAnsi="Times New Roman" w:cs="Times New Roman"/>
          <w:sz w:val="24"/>
          <w:szCs w:val="24"/>
        </w:rPr>
        <w:t>I. Общие положения о предоставлении субсидий</w:t>
      </w:r>
    </w:p>
    <w:p w:rsidR="00D91AC4" w:rsidRPr="00AF7E97" w:rsidRDefault="00D91AC4" w:rsidP="00D91AC4">
      <w:pPr>
        <w:pStyle w:val="ConsPlusNormal"/>
        <w:jc w:val="both"/>
        <w:rPr>
          <w:rFonts w:ascii="Times New Roman" w:hAnsi="Times New Roman" w:cs="Times New Roman"/>
          <w:sz w:val="24"/>
          <w:szCs w:val="24"/>
        </w:rPr>
      </w:pPr>
    </w:p>
    <w:p w:rsidR="00D91AC4" w:rsidRPr="00AF7E97" w:rsidRDefault="00D91AC4" w:rsidP="00D91AC4">
      <w:pPr>
        <w:pStyle w:val="ConsPlusNormal"/>
        <w:ind w:firstLine="540"/>
        <w:jc w:val="both"/>
        <w:rPr>
          <w:rFonts w:ascii="Times New Roman" w:hAnsi="Times New Roman" w:cs="Times New Roman"/>
          <w:sz w:val="24"/>
          <w:szCs w:val="24"/>
        </w:rPr>
      </w:pPr>
      <w:r w:rsidRPr="00AF7E97">
        <w:rPr>
          <w:rFonts w:ascii="Times New Roman" w:hAnsi="Times New Roman" w:cs="Times New Roman"/>
          <w:sz w:val="24"/>
          <w:szCs w:val="24"/>
        </w:rPr>
        <w:t xml:space="preserve">1. </w:t>
      </w:r>
      <w:proofErr w:type="gramStart"/>
      <w:r w:rsidRPr="00AF7E97">
        <w:rPr>
          <w:rFonts w:ascii="Times New Roman" w:hAnsi="Times New Roman" w:cs="Times New Roman"/>
          <w:sz w:val="24"/>
          <w:szCs w:val="24"/>
        </w:rPr>
        <w:t xml:space="preserve">Настоящий Порядок разработан в соответствии со </w:t>
      </w:r>
      <w:hyperlink r:id="rId13" w:tooltip="&quot;Бюджетный кодекс Российской Федерации&quot; от 31.07.1998 N 145-ФЗ (ред. от 28.12.2022) (с изм. и доп., вступ. в силу с 01.01.2023) {КонсультантПлюс}" w:history="1">
        <w:r w:rsidRPr="00AF7E97">
          <w:rPr>
            <w:rStyle w:val="a3"/>
            <w:rFonts w:ascii="Times New Roman" w:hAnsi="Times New Roman" w:cs="Times New Roman"/>
            <w:sz w:val="24"/>
            <w:szCs w:val="24"/>
            <w:u w:val="none"/>
          </w:rPr>
          <w:t>статьей 78</w:t>
        </w:r>
      </w:hyperlink>
      <w:r w:rsidRPr="00AF7E97">
        <w:rPr>
          <w:rFonts w:ascii="Times New Roman" w:hAnsi="Times New Roman" w:cs="Times New Roman"/>
          <w:sz w:val="24"/>
          <w:szCs w:val="24"/>
        </w:rPr>
        <w:t xml:space="preserve"> Бюджетного кодекса Российской Федерации, </w:t>
      </w:r>
      <w:hyperlink r:id="rId14" w:tooltip="Закон Республики Алтай от 20.12.2017 N 72-РЗ (ред. от 28.12.2022) &quot;О наделении органов местного самоуправления в Республике Алтай отдельными государственными полномочиями Республики Алтай по финансовому обеспечению получения дошкольного образования в част" w:history="1">
        <w:r w:rsidRPr="00AF7E97">
          <w:rPr>
            <w:rStyle w:val="a3"/>
            <w:rFonts w:ascii="Times New Roman" w:hAnsi="Times New Roman" w:cs="Times New Roman"/>
            <w:sz w:val="24"/>
            <w:szCs w:val="24"/>
            <w:u w:val="none"/>
          </w:rPr>
          <w:t>Законом</w:t>
        </w:r>
      </w:hyperlink>
      <w:r w:rsidRPr="00AF7E97">
        <w:rPr>
          <w:rFonts w:ascii="Times New Roman" w:hAnsi="Times New Roman" w:cs="Times New Roman"/>
          <w:sz w:val="24"/>
          <w:szCs w:val="24"/>
        </w:rPr>
        <w:t xml:space="preserve"> Республики Алтай от 20 декабря 2017 года N 72-РЗ "О наделении органов местного самоуправления в Республике Алтай отдельными государственными полномочиями Республики Алтай по финансовому обеспечению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w:t>
      </w:r>
      <w:proofErr w:type="gramEnd"/>
      <w:r w:rsidRPr="00AF7E97">
        <w:rPr>
          <w:rFonts w:ascii="Times New Roman" w:hAnsi="Times New Roman" w:cs="Times New Roman"/>
          <w:sz w:val="24"/>
          <w:szCs w:val="24"/>
        </w:rPr>
        <w:t xml:space="preserve"> </w:t>
      </w:r>
      <w:proofErr w:type="gramStart"/>
      <w:r w:rsidRPr="00AF7E97">
        <w:rPr>
          <w:rFonts w:ascii="Times New Roman" w:hAnsi="Times New Roman" w:cs="Times New Roman"/>
          <w:sz w:val="24"/>
          <w:szCs w:val="24"/>
        </w:rPr>
        <w:t xml:space="preserve">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Общими </w:t>
      </w:r>
      <w:hyperlink r:id="rId15" w:tooltip="Постановление Правительства РФ от 18.09.2020 N 1492 (ред. от 22.12.2022) &quo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 w:history="1">
        <w:r w:rsidRPr="00AF7E97">
          <w:rPr>
            <w:rStyle w:val="a3"/>
            <w:rFonts w:ascii="Times New Roman" w:hAnsi="Times New Roman" w:cs="Times New Roman"/>
            <w:sz w:val="24"/>
            <w:szCs w:val="24"/>
            <w:u w:val="none"/>
          </w:rPr>
          <w:t>требованиями</w:t>
        </w:r>
      </w:hyperlink>
      <w:r w:rsidRPr="00AF7E97">
        <w:rPr>
          <w:rFonts w:ascii="Times New Roman" w:hAnsi="Times New Roman" w:cs="Times New Roman"/>
          <w:sz w:val="24"/>
          <w:szCs w:val="24"/>
        </w:rPr>
        <w:t xml:space="preserve"> к нормативным правовым актам, муниципальным правовым актам, регулирующим предоставление субсидий, в том числе грантов в форме субсидий</w:t>
      </w:r>
      <w:proofErr w:type="gramEnd"/>
      <w:r w:rsidRPr="00AF7E97">
        <w:rPr>
          <w:rFonts w:ascii="Times New Roman" w:hAnsi="Times New Roman" w:cs="Times New Roman"/>
          <w:sz w:val="24"/>
          <w:szCs w:val="24"/>
        </w:rPr>
        <w:t xml:space="preserve">, юридическим лицам, индивидуальным предпринимателям, а также физическим лицам - производителям товаров, работ, услуг, утвержденными постановлением Правительства Российской Федерации от </w:t>
      </w:r>
      <w:r w:rsidR="00951E34">
        <w:rPr>
          <w:rFonts w:ascii="Times New Roman" w:hAnsi="Times New Roman" w:cs="Times New Roman"/>
          <w:sz w:val="24"/>
          <w:szCs w:val="24"/>
        </w:rPr>
        <w:t>25.10.2023 года N 1782</w:t>
      </w:r>
      <w:r w:rsidRPr="00AF7E97">
        <w:rPr>
          <w:rFonts w:ascii="Times New Roman" w:hAnsi="Times New Roman" w:cs="Times New Roman"/>
          <w:sz w:val="24"/>
          <w:szCs w:val="24"/>
        </w:rPr>
        <w:t xml:space="preserve"> (далее - Общие требования), и регулирует отношения по предоставлению субсидий из бюджета муниципального образования </w:t>
      </w:r>
      <w:r w:rsidR="0054766E">
        <w:rPr>
          <w:rFonts w:ascii="Times New Roman" w:hAnsi="Times New Roman" w:cs="Times New Roman"/>
          <w:sz w:val="24"/>
          <w:szCs w:val="24"/>
        </w:rPr>
        <w:t xml:space="preserve">«Кош-Агачский район» </w:t>
      </w:r>
      <w:r w:rsidRPr="00AF7E97">
        <w:rPr>
          <w:rFonts w:ascii="Times New Roman" w:hAnsi="Times New Roman" w:cs="Times New Roman"/>
          <w:sz w:val="24"/>
          <w:szCs w:val="24"/>
        </w:rPr>
        <w:t>на финансовое обеспечение получения дошкольного образования в частных дошкольных образовательных организациях, расположенных на территории</w:t>
      </w:r>
      <w:r w:rsidR="0054766E">
        <w:rPr>
          <w:rFonts w:ascii="Times New Roman" w:hAnsi="Times New Roman" w:cs="Times New Roman"/>
          <w:sz w:val="24"/>
          <w:szCs w:val="24"/>
        </w:rPr>
        <w:t xml:space="preserve"> МО «Кош-Агачский район»</w:t>
      </w:r>
      <w:proofErr w:type="gramStart"/>
      <w:r w:rsidR="0054766E">
        <w:rPr>
          <w:rFonts w:ascii="Times New Roman" w:hAnsi="Times New Roman" w:cs="Times New Roman"/>
          <w:sz w:val="24"/>
          <w:szCs w:val="24"/>
        </w:rPr>
        <w:t xml:space="preserve"> </w:t>
      </w:r>
      <w:r w:rsidRPr="00AF7E97">
        <w:rPr>
          <w:rFonts w:ascii="Times New Roman" w:hAnsi="Times New Roman" w:cs="Times New Roman"/>
          <w:sz w:val="24"/>
          <w:szCs w:val="24"/>
        </w:rPr>
        <w:t>,</w:t>
      </w:r>
      <w:proofErr w:type="gramEnd"/>
      <w:r w:rsidRPr="00AF7E97">
        <w:rPr>
          <w:rFonts w:ascii="Times New Roman" w:hAnsi="Times New Roman" w:cs="Times New Roman"/>
          <w:sz w:val="24"/>
          <w:szCs w:val="24"/>
        </w:rPr>
        <w:t xml:space="preserve"> посредством предоставления указанным образовательным организациям субсидий </w:t>
      </w:r>
      <w:proofErr w:type="gramStart"/>
      <w:r w:rsidRPr="00AF7E97">
        <w:rPr>
          <w:rFonts w:ascii="Times New Roman" w:hAnsi="Times New Roman" w:cs="Times New Roman"/>
          <w:sz w:val="24"/>
          <w:szCs w:val="24"/>
        </w:rPr>
        <w:t>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(далее соответственно - субсидия, бюджет, муниципальное образование), определяет общие положения о предоставлении субсидии, условия и порядок предоставления субсидии, результаты их предоставления, требования к отчетности и требования об осуществлении контроля (мониторинга) за соблюдением условий и</w:t>
      </w:r>
      <w:proofErr w:type="gramEnd"/>
      <w:r w:rsidRPr="00AF7E97">
        <w:rPr>
          <w:rFonts w:ascii="Times New Roman" w:hAnsi="Times New Roman" w:cs="Times New Roman"/>
          <w:sz w:val="24"/>
          <w:szCs w:val="24"/>
        </w:rPr>
        <w:t xml:space="preserve"> порядка предоставления субсидии и ответственности за их нарушение.</w:t>
      </w:r>
    </w:p>
    <w:p w:rsidR="00530388" w:rsidRDefault="00D91AC4" w:rsidP="00D91AC4">
      <w:pPr>
        <w:pStyle w:val="ConsPlusNormal"/>
        <w:spacing w:before="200"/>
        <w:ind w:firstLine="540"/>
        <w:jc w:val="both"/>
        <w:rPr>
          <w:rFonts w:ascii="Times New Roman" w:hAnsi="Times New Roman" w:cs="Times New Roman"/>
          <w:sz w:val="24"/>
          <w:szCs w:val="24"/>
        </w:rPr>
      </w:pPr>
      <w:bookmarkStart w:id="2" w:name="P68"/>
      <w:bookmarkEnd w:id="2"/>
      <w:r w:rsidRPr="00AF7E97">
        <w:rPr>
          <w:rFonts w:ascii="Times New Roman" w:hAnsi="Times New Roman" w:cs="Times New Roman"/>
          <w:sz w:val="24"/>
          <w:szCs w:val="24"/>
        </w:rPr>
        <w:t xml:space="preserve">2. Субсидии предоставляются из бюджета частным дошкольным образовательным организациям в установленном порядке, в целях возмещения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(далее - субсидии) в рамках реализации муниципальной </w:t>
      </w:r>
      <w:hyperlink r:id="rId16" w:tooltip="Постановление Администрации города Горно-Алтайска от 07.10.2019 N 127 (ред. от 26.07.2022) &quot;Об утверждении муниципальной программы муниципального образования &quot;Город Горно-Алтайск&quot; &quot;Развитие образования в муниципальном образовании &quot;Город Горно-Алтайск&quot; на " w:history="1">
        <w:r w:rsidRPr="00AF7E97">
          <w:rPr>
            <w:rStyle w:val="a3"/>
            <w:rFonts w:ascii="Times New Roman" w:hAnsi="Times New Roman" w:cs="Times New Roman"/>
            <w:sz w:val="24"/>
            <w:szCs w:val="24"/>
            <w:u w:val="none"/>
          </w:rPr>
          <w:t>программы</w:t>
        </w:r>
      </w:hyperlink>
      <w:r w:rsidRPr="00AF7E97">
        <w:rPr>
          <w:rFonts w:ascii="Times New Roman" w:hAnsi="Times New Roman" w:cs="Times New Roman"/>
          <w:sz w:val="24"/>
          <w:szCs w:val="24"/>
        </w:rPr>
        <w:t xml:space="preserve"> муниципального </w:t>
      </w:r>
      <w:r w:rsidRPr="002D61DF">
        <w:rPr>
          <w:rFonts w:ascii="Times New Roman" w:hAnsi="Times New Roman" w:cs="Times New Roman"/>
          <w:sz w:val="24"/>
          <w:szCs w:val="24"/>
        </w:rPr>
        <w:lastRenderedPageBreak/>
        <w:t xml:space="preserve">образования </w:t>
      </w:r>
      <w:r w:rsidR="00EE61FA" w:rsidRPr="002D61DF">
        <w:rPr>
          <w:rFonts w:ascii="Times New Roman" w:hAnsi="Times New Roman" w:cs="Times New Roman"/>
          <w:sz w:val="24"/>
          <w:szCs w:val="24"/>
        </w:rPr>
        <w:t xml:space="preserve">«Кош-Агачский район» </w:t>
      </w:r>
      <w:r w:rsidRPr="002D61DF">
        <w:rPr>
          <w:rFonts w:ascii="Times New Roman" w:hAnsi="Times New Roman" w:cs="Times New Roman"/>
          <w:sz w:val="24"/>
          <w:szCs w:val="24"/>
        </w:rPr>
        <w:t>"</w:t>
      </w:r>
      <w:r w:rsidR="002D61DF" w:rsidRPr="002D61DF">
        <w:rPr>
          <w:rFonts w:ascii="Times New Roman" w:hAnsi="Times New Roman" w:cs="Times New Roman"/>
          <w:sz w:val="24"/>
          <w:szCs w:val="24"/>
        </w:rPr>
        <w:t>Социальное развит</w:t>
      </w:r>
      <w:r w:rsidR="00DA4FB3">
        <w:rPr>
          <w:rFonts w:ascii="Times New Roman" w:hAnsi="Times New Roman" w:cs="Times New Roman"/>
          <w:sz w:val="24"/>
          <w:szCs w:val="24"/>
        </w:rPr>
        <w:t>и</w:t>
      </w:r>
      <w:r w:rsidR="002D61DF" w:rsidRPr="002D61DF">
        <w:rPr>
          <w:rFonts w:ascii="Times New Roman" w:hAnsi="Times New Roman" w:cs="Times New Roman"/>
          <w:sz w:val="24"/>
          <w:szCs w:val="24"/>
        </w:rPr>
        <w:t>е</w:t>
      </w:r>
      <w:r w:rsidRPr="002D61DF">
        <w:rPr>
          <w:rFonts w:ascii="Times New Roman" w:hAnsi="Times New Roman" w:cs="Times New Roman"/>
          <w:sz w:val="24"/>
          <w:szCs w:val="24"/>
        </w:rPr>
        <w:t xml:space="preserve"> в муниципальном образовании</w:t>
      </w:r>
      <w:r w:rsidR="00EE61FA" w:rsidRPr="002D61DF">
        <w:rPr>
          <w:rFonts w:ascii="Times New Roman" w:hAnsi="Times New Roman" w:cs="Times New Roman"/>
          <w:sz w:val="24"/>
          <w:szCs w:val="24"/>
        </w:rPr>
        <w:t xml:space="preserve"> «Кош-Агачский район»</w:t>
      </w:r>
      <w:r w:rsidRPr="002D61DF">
        <w:rPr>
          <w:rFonts w:ascii="Times New Roman" w:hAnsi="Times New Roman" w:cs="Times New Roman"/>
          <w:sz w:val="24"/>
          <w:szCs w:val="24"/>
        </w:rPr>
        <w:t>" на 20</w:t>
      </w:r>
      <w:r w:rsidR="00265247">
        <w:rPr>
          <w:rFonts w:ascii="Times New Roman" w:hAnsi="Times New Roman" w:cs="Times New Roman"/>
          <w:sz w:val="24"/>
          <w:szCs w:val="24"/>
        </w:rPr>
        <w:t>19</w:t>
      </w:r>
      <w:r w:rsidRPr="002D61DF">
        <w:rPr>
          <w:rFonts w:ascii="Times New Roman" w:hAnsi="Times New Roman" w:cs="Times New Roman"/>
          <w:sz w:val="24"/>
          <w:szCs w:val="24"/>
        </w:rPr>
        <w:t xml:space="preserve"> - 20</w:t>
      </w:r>
      <w:r w:rsidR="002D61DF">
        <w:rPr>
          <w:rFonts w:ascii="Times New Roman" w:hAnsi="Times New Roman" w:cs="Times New Roman"/>
          <w:sz w:val="24"/>
          <w:szCs w:val="24"/>
        </w:rPr>
        <w:t>24</w:t>
      </w:r>
      <w:r w:rsidRPr="002D61DF">
        <w:rPr>
          <w:rFonts w:ascii="Times New Roman" w:hAnsi="Times New Roman" w:cs="Times New Roman"/>
          <w:sz w:val="24"/>
          <w:szCs w:val="24"/>
        </w:rPr>
        <w:t xml:space="preserve"> годы"</w:t>
      </w:r>
      <w:r w:rsidR="00DA4FB3">
        <w:rPr>
          <w:rFonts w:ascii="Times New Roman" w:hAnsi="Times New Roman" w:cs="Times New Roman"/>
          <w:sz w:val="24"/>
          <w:szCs w:val="24"/>
        </w:rPr>
        <w:t>,</w:t>
      </w:r>
      <w:r w:rsidR="002D61DF" w:rsidRPr="002D61DF">
        <w:rPr>
          <w:rFonts w:ascii="Times New Roman" w:hAnsi="Times New Roman" w:cs="Times New Roman"/>
          <w:sz w:val="24"/>
          <w:szCs w:val="24"/>
        </w:rPr>
        <w:t xml:space="preserve"> </w:t>
      </w:r>
      <w:r w:rsidRPr="002D61DF">
        <w:rPr>
          <w:rFonts w:ascii="Times New Roman" w:hAnsi="Times New Roman" w:cs="Times New Roman"/>
          <w:sz w:val="24"/>
          <w:szCs w:val="24"/>
        </w:rPr>
        <w:t xml:space="preserve">утвержденной постановлением </w:t>
      </w:r>
      <w:bookmarkStart w:id="3" w:name="P69"/>
      <w:bookmarkEnd w:id="3"/>
      <w:r w:rsidR="00DA4FB3" w:rsidRPr="002D61DF">
        <w:rPr>
          <w:rFonts w:ascii="Times New Roman" w:hAnsi="Times New Roman" w:cs="Times New Roman"/>
          <w:sz w:val="24"/>
          <w:szCs w:val="24"/>
        </w:rPr>
        <w:t xml:space="preserve"> от 1 августа 2018</w:t>
      </w:r>
      <w:r w:rsidR="00E50BD8">
        <w:rPr>
          <w:rFonts w:ascii="Times New Roman" w:hAnsi="Times New Roman" w:cs="Times New Roman"/>
          <w:sz w:val="24"/>
          <w:szCs w:val="24"/>
        </w:rPr>
        <w:t xml:space="preserve"> </w:t>
      </w:r>
      <w:r w:rsidR="00DA4FB3">
        <w:rPr>
          <w:rFonts w:ascii="Times New Roman" w:hAnsi="Times New Roman" w:cs="Times New Roman"/>
          <w:sz w:val="24"/>
          <w:szCs w:val="24"/>
        </w:rPr>
        <w:t>года № 860</w:t>
      </w:r>
    </w:p>
    <w:p w:rsidR="00D91AC4" w:rsidRPr="002D61DF" w:rsidRDefault="00D91AC4" w:rsidP="00D91AC4">
      <w:pPr>
        <w:pStyle w:val="ConsPlusNormal"/>
        <w:spacing w:before="200"/>
        <w:ind w:firstLine="540"/>
        <w:jc w:val="both"/>
        <w:rPr>
          <w:rFonts w:ascii="Times New Roman" w:hAnsi="Times New Roman" w:cs="Times New Roman"/>
          <w:sz w:val="24"/>
          <w:szCs w:val="24"/>
        </w:rPr>
      </w:pPr>
      <w:r w:rsidRPr="002D61DF">
        <w:rPr>
          <w:rFonts w:ascii="Times New Roman" w:hAnsi="Times New Roman" w:cs="Times New Roman"/>
          <w:sz w:val="24"/>
          <w:szCs w:val="24"/>
        </w:rPr>
        <w:t>3. Субсидия предоставляется муниципальным образованием в лице Управлени</w:t>
      </w:r>
      <w:r w:rsidR="00EE61FA" w:rsidRPr="002D61DF">
        <w:rPr>
          <w:rFonts w:ascii="Times New Roman" w:hAnsi="Times New Roman" w:cs="Times New Roman"/>
          <w:sz w:val="24"/>
          <w:szCs w:val="24"/>
        </w:rPr>
        <w:t>я</w:t>
      </w:r>
      <w:r w:rsidRPr="002D61DF">
        <w:rPr>
          <w:rFonts w:ascii="Times New Roman" w:hAnsi="Times New Roman" w:cs="Times New Roman"/>
          <w:sz w:val="24"/>
          <w:szCs w:val="24"/>
        </w:rPr>
        <w:t xml:space="preserve"> образования администрации МО</w:t>
      </w:r>
      <w:r w:rsidR="00EE61FA" w:rsidRPr="002D61DF">
        <w:rPr>
          <w:rFonts w:ascii="Times New Roman" w:hAnsi="Times New Roman" w:cs="Times New Roman"/>
          <w:sz w:val="24"/>
          <w:szCs w:val="24"/>
        </w:rPr>
        <w:t xml:space="preserve"> «Кош-Агачский район»</w:t>
      </w:r>
      <w:r w:rsidRPr="002D61DF">
        <w:rPr>
          <w:rFonts w:ascii="Times New Roman" w:hAnsi="Times New Roman" w:cs="Times New Roman"/>
          <w:sz w:val="24"/>
          <w:szCs w:val="24"/>
        </w:rPr>
        <w:t>, осуществляющего функции главного распорядителя бюджетных средств,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 (далее - главный распорядитель).</w:t>
      </w:r>
    </w:p>
    <w:p w:rsidR="00D91AC4" w:rsidRPr="00AF7E97" w:rsidRDefault="00D91AC4" w:rsidP="00D91AC4">
      <w:pPr>
        <w:pStyle w:val="ConsPlusNormal"/>
        <w:spacing w:before="200"/>
        <w:ind w:firstLine="540"/>
        <w:jc w:val="both"/>
        <w:rPr>
          <w:rFonts w:ascii="Times New Roman" w:hAnsi="Times New Roman" w:cs="Times New Roman"/>
          <w:sz w:val="24"/>
          <w:szCs w:val="24"/>
        </w:rPr>
      </w:pPr>
      <w:r w:rsidRPr="00AF7E97">
        <w:rPr>
          <w:rFonts w:ascii="Times New Roman" w:hAnsi="Times New Roman" w:cs="Times New Roman"/>
          <w:sz w:val="24"/>
          <w:szCs w:val="24"/>
        </w:rPr>
        <w:t>Субсидия предоставляется в пределах бюджетных ассигнований, предусмотренных в бюджете на соответствующий финансовый год и плановый период, и лимитов бюджетных обязательств, утвержденных в установленном порядке главному распорядителю на предоставление субсидии.</w:t>
      </w:r>
    </w:p>
    <w:p w:rsidR="00D91AC4" w:rsidRPr="00AF7E97" w:rsidRDefault="00D91AC4" w:rsidP="00530388">
      <w:pPr>
        <w:pStyle w:val="ConsPlusNormal"/>
        <w:spacing w:before="200"/>
        <w:ind w:firstLine="540"/>
        <w:jc w:val="both"/>
        <w:rPr>
          <w:rFonts w:ascii="Times New Roman" w:hAnsi="Times New Roman" w:cs="Times New Roman"/>
          <w:sz w:val="24"/>
          <w:szCs w:val="24"/>
        </w:rPr>
      </w:pPr>
      <w:bookmarkStart w:id="4" w:name="P72"/>
      <w:bookmarkEnd w:id="4"/>
      <w:r w:rsidRPr="00AF7E97">
        <w:rPr>
          <w:rFonts w:ascii="Times New Roman" w:hAnsi="Times New Roman" w:cs="Times New Roman"/>
          <w:sz w:val="24"/>
          <w:szCs w:val="24"/>
        </w:rPr>
        <w:t xml:space="preserve">4. </w:t>
      </w:r>
      <w:r w:rsidR="00530388">
        <w:rPr>
          <w:rFonts w:ascii="Times New Roman" w:hAnsi="Times New Roman" w:cs="Times New Roman"/>
          <w:sz w:val="24"/>
          <w:szCs w:val="24"/>
        </w:rPr>
        <w:t>Субсидии предоставляются частным дошкольным образовательным учреждениям, расположенным на территории МО «Кош-Агачский район» (дале</w:t>
      </w:r>
      <w:proofErr w:type="gramStart"/>
      <w:r w:rsidR="00530388">
        <w:rPr>
          <w:rFonts w:ascii="Times New Roman" w:hAnsi="Times New Roman" w:cs="Times New Roman"/>
          <w:sz w:val="24"/>
          <w:szCs w:val="24"/>
        </w:rPr>
        <w:t>е-</w:t>
      </w:r>
      <w:proofErr w:type="gramEnd"/>
      <w:r w:rsidR="00530388">
        <w:rPr>
          <w:rFonts w:ascii="Times New Roman" w:hAnsi="Times New Roman" w:cs="Times New Roman"/>
          <w:sz w:val="24"/>
          <w:szCs w:val="24"/>
        </w:rPr>
        <w:t xml:space="preserve"> частные образовательные организации) </w:t>
      </w:r>
    </w:p>
    <w:p w:rsidR="00D91AC4" w:rsidRPr="00AF7E97" w:rsidRDefault="00D91AC4" w:rsidP="00D91AC4">
      <w:pPr>
        <w:pStyle w:val="ConsPlusNormal"/>
        <w:spacing w:before="200"/>
        <w:ind w:firstLine="540"/>
        <w:jc w:val="both"/>
        <w:rPr>
          <w:rFonts w:ascii="Times New Roman" w:hAnsi="Times New Roman" w:cs="Times New Roman"/>
          <w:sz w:val="24"/>
          <w:szCs w:val="24"/>
        </w:rPr>
      </w:pPr>
      <w:r w:rsidRPr="00AF7E97">
        <w:rPr>
          <w:rFonts w:ascii="Times New Roman" w:hAnsi="Times New Roman" w:cs="Times New Roman"/>
          <w:sz w:val="24"/>
          <w:szCs w:val="24"/>
        </w:rPr>
        <w:t xml:space="preserve">5. </w:t>
      </w:r>
      <w:proofErr w:type="gramStart"/>
      <w:r w:rsidRPr="00AF7E97">
        <w:rPr>
          <w:rFonts w:ascii="Times New Roman" w:hAnsi="Times New Roman" w:cs="Times New Roman"/>
          <w:sz w:val="24"/>
          <w:szCs w:val="24"/>
        </w:rPr>
        <w:t>При формировании проекта решения о бюджете (проекта решения о внесении изменений в решение о бюджете) на соответствующий год сведения о субсидии размещаются на едином портале бюджетной системы Российской Федерации в информационно-телекоммуникационной сети "Интернет" не позднее 15-го рабочего дня, следующего за днем принятия решения о бюджете (решения о внесении изменений в решение о бюджете).</w:t>
      </w:r>
      <w:proofErr w:type="gramEnd"/>
    </w:p>
    <w:p w:rsidR="00D91AC4" w:rsidRPr="00AF7E97" w:rsidRDefault="00D91AC4" w:rsidP="00D91AC4">
      <w:pPr>
        <w:pStyle w:val="ConsPlusNormal"/>
        <w:jc w:val="both"/>
        <w:rPr>
          <w:rFonts w:ascii="Times New Roman" w:hAnsi="Times New Roman" w:cs="Times New Roman"/>
          <w:sz w:val="24"/>
          <w:szCs w:val="24"/>
        </w:rPr>
      </w:pPr>
    </w:p>
    <w:p w:rsidR="00D91AC4" w:rsidRPr="00AF7E97" w:rsidRDefault="00D91AC4" w:rsidP="00D91AC4">
      <w:pPr>
        <w:pStyle w:val="ConsPlusTitle"/>
        <w:jc w:val="center"/>
        <w:outlineLvl w:val="1"/>
        <w:rPr>
          <w:rFonts w:ascii="Times New Roman" w:hAnsi="Times New Roman" w:cs="Times New Roman"/>
          <w:sz w:val="24"/>
          <w:szCs w:val="24"/>
        </w:rPr>
      </w:pPr>
      <w:r w:rsidRPr="00AF7E97">
        <w:rPr>
          <w:rFonts w:ascii="Times New Roman" w:hAnsi="Times New Roman" w:cs="Times New Roman"/>
          <w:sz w:val="24"/>
          <w:szCs w:val="24"/>
        </w:rPr>
        <w:t>II. Условия и порядок предоставления субсидий</w:t>
      </w:r>
    </w:p>
    <w:p w:rsidR="00D91AC4" w:rsidRPr="00AF7E97" w:rsidRDefault="00D91AC4" w:rsidP="00D91AC4">
      <w:pPr>
        <w:pStyle w:val="ConsPlusNormal"/>
        <w:jc w:val="both"/>
        <w:rPr>
          <w:rFonts w:ascii="Times New Roman" w:hAnsi="Times New Roman" w:cs="Times New Roman"/>
          <w:sz w:val="24"/>
          <w:szCs w:val="24"/>
        </w:rPr>
      </w:pPr>
    </w:p>
    <w:p w:rsidR="00D91AC4" w:rsidRPr="00AF7E97" w:rsidRDefault="00D91AC4" w:rsidP="00D91AC4">
      <w:pPr>
        <w:pStyle w:val="ConsPlusNormal"/>
        <w:ind w:firstLine="540"/>
        <w:jc w:val="both"/>
        <w:rPr>
          <w:rFonts w:ascii="Times New Roman" w:hAnsi="Times New Roman" w:cs="Times New Roman"/>
          <w:sz w:val="24"/>
          <w:szCs w:val="24"/>
        </w:rPr>
      </w:pPr>
      <w:bookmarkStart w:id="5" w:name="P79"/>
      <w:bookmarkEnd w:id="5"/>
      <w:r w:rsidRPr="00AF7E97">
        <w:rPr>
          <w:rFonts w:ascii="Times New Roman" w:hAnsi="Times New Roman" w:cs="Times New Roman"/>
          <w:sz w:val="24"/>
          <w:szCs w:val="24"/>
        </w:rPr>
        <w:t>6. Получатель субсидии должен соответствовать на 1-е число месяца, предшествующего месяцу предоставления субсидии, следующим требованиям:</w:t>
      </w:r>
    </w:p>
    <w:p w:rsidR="00D91AC4" w:rsidRPr="00AF7E97" w:rsidRDefault="00D91AC4" w:rsidP="00D91AC4">
      <w:pPr>
        <w:pStyle w:val="ConsPlusNormal"/>
        <w:spacing w:before="200"/>
        <w:ind w:firstLine="540"/>
        <w:jc w:val="both"/>
        <w:rPr>
          <w:rFonts w:ascii="Times New Roman" w:hAnsi="Times New Roman" w:cs="Times New Roman"/>
          <w:sz w:val="24"/>
          <w:szCs w:val="24"/>
        </w:rPr>
      </w:pPr>
      <w:proofErr w:type="gramStart"/>
      <w:r w:rsidRPr="00AF7E97">
        <w:rPr>
          <w:rFonts w:ascii="Times New Roman" w:hAnsi="Times New Roman" w:cs="Times New Roman"/>
          <w:sz w:val="24"/>
          <w:szCs w:val="24"/>
        </w:rPr>
        <w:t>не должен являться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w:t>
      </w:r>
      <w:proofErr w:type="gramEnd"/>
      <w:r w:rsidRPr="00AF7E97">
        <w:rPr>
          <w:rFonts w:ascii="Times New Roman" w:hAnsi="Times New Roman" w:cs="Times New Roman"/>
          <w:sz w:val="24"/>
          <w:szCs w:val="24"/>
        </w:rPr>
        <w:t xml:space="preserve"> </w:t>
      </w:r>
      <w:proofErr w:type="gramStart"/>
      <w:r w:rsidRPr="00AF7E97">
        <w:rPr>
          <w:rFonts w:ascii="Times New Roman" w:hAnsi="Times New Roman" w:cs="Times New Roman"/>
          <w:sz w:val="24"/>
          <w:szCs w:val="24"/>
        </w:rPr>
        <w:t>совокупности превышает 25 процентов (если иное не предусмотрено законодательством Российской Федерации).</w:t>
      </w:r>
      <w:proofErr w:type="gramEnd"/>
      <w:r w:rsidRPr="00AF7E97">
        <w:rPr>
          <w:rFonts w:ascii="Times New Roman" w:hAnsi="Times New Roman" w:cs="Times New Roman"/>
          <w:sz w:val="24"/>
          <w:szCs w:val="24"/>
        </w:rPr>
        <w:t xml:space="preserve"> </w:t>
      </w:r>
      <w:proofErr w:type="gramStart"/>
      <w:r w:rsidRPr="00AF7E97">
        <w:rPr>
          <w:rFonts w:ascii="Times New Roman" w:hAnsi="Times New Roman" w:cs="Times New Roman"/>
          <w:sz w:val="24"/>
          <w:szCs w:val="24"/>
        </w:rPr>
        <w:t>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w:t>
      </w:r>
      <w:proofErr w:type="gramEnd"/>
      <w:r w:rsidRPr="00AF7E97">
        <w:rPr>
          <w:rFonts w:ascii="Times New Roman" w:hAnsi="Times New Roman" w:cs="Times New Roman"/>
          <w:sz w:val="24"/>
          <w:szCs w:val="24"/>
        </w:rPr>
        <w:t xml:space="preserve"> публичных акционерных обществ;</w:t>
      </w:r>
    </w:p>
    <w:p w:rsidR="00D91AC4" w:rsidRPr="00AF7E97" w:rsidRDefault="00D91AC4" w:rsidP="00D91AC4">
      <w:pPr>
        <w:pStyle w:val="ConsPlusNormal"/>
        <w:spacing w:before="200"/>
        <w:ind w:firstLine="540"/>
        <w:jc w:val="both"/>
        <w:rPr>
          <w:rFonts w:ascii="Times New Roman" w:hAnsi="Times New Roman" w:cs="Times New Roman"/>
          <w:sz w:val="24"/>
          <w:szCs w:val="24"/>
        </w:rPr>
      </w:pPr>
      <w:r w:rsidRPr="00AF7E97">
        <w:rPr>
          <w:rFonts w:ascii="Times New Roman" w:hAnsi="Times New Roman" w:cs="Times New Roman"/>
          <w:sz w:val="24"/>
          <w:szCs w:val="24"/>
        </w:rPr>
        <w:t xml:space="preserve">не должен получать средства из бюджета на основании иных нормативных правовых актов или муниципальных правовых актов на цели, указанные в </w:t>
      </w:r>
      <w:hyperlink r:id="rId17" w:anchor="P68" w:tooltip="2. Субсидии предоставляются из бюджета частным дошкольным образовательным организациям в установленном порядке, в целях возмещения затрат, включая расходы на оплату труда, приобретение учебников и учебных пособий, средств обучения, игр, игрушек (за исключ" w:history="1">
        <w:r w:rsidRPr="00AF7E97">
          <w:rPr>
            <w:rStyle w:val="a3"/>
            <w:rFonts w:ascii="Times New Roman" w:hAnsi="Times New Roman" w:cs="Times New Roman"/>
            <w:sz w:val="24"/>
            <w:szCs w:val="24"/>
            <w:u w:val="none"/>
          </w:rPr>
          <w:t>пункте 2</w:t>
        </w:r>
      </w:hyperlink>
      <w:r w:rsidRPr="00AF7E97">
        <w:rPr>
          <w:rFonts w:ascii="Times New Roman" w:hAnsi="Times New Roman" w:cs="Times New Roman"/>
          <w:sz w:val="24"/>
          <w:szCs w:val="24"/>
        </w:rPr>
        <w:t xml:space="preserve"> настоящего Порядка.</w:t>
      </w:r>
    </w:p>
    <w:p w:rsidR="00D91AC4" w:rsidRPr="00AF7E97" w:rsidRDefault="00D91AC4" w:rsidP="00D91AC4">
      <w:pPr>
        <w:pStyle w:val="ConsPlusNormal"/>
        <w:spacing w:before="200"/>
        <w:ind w:firstLine="540"/>
        <w:jc w:val="both"/>
        <w:rPr>
          <w:rFonts w:ascii="Times New Roman" w:hAnsi="Times New Roman" w:cs="Times New Roman"/>
          <w:sz w:val="24"/>
          <w:szCs w:val="24"/>
        </w:rPr>
      </w:pPr>
      <w:bookmarkStart w:id="6" w:name="P83"/>
      <w:bookmarkEnd w:id="6"/>
      <w:r w:rsidRPr="00AF7E97">
        <w:rPr>
          <w:rFonts w:ascii="Times New Roman" w:hAnsi="Times New Roman" w:cs="Times New Roman"/>
          <w:sz w:val="24"/>
          <w:szCs w:val="24"/>
        </w:rPr>
        <w:t xml:space="preserve">7. Для получения субсидии и подтверждения соответствия требованиям, указанным в </w:t>
      </w:r>
      <w:hyperlink r:id="rId18" w:anchor="P79" w:tooltip="6. Получатель субсидии должен соответствовать на 1-е число месяца, предшествующего месяцу предоставления субсидии, следующим требованиям:" w:history="1">
        <w:r w:rsidRPr="00AF7E97">
          <w:rPr>
            <w:rStyle w:val="a3"/>
            <w:rFonts w:ascii="Times New Roman" w:hAnsi="Times New Roman" w:cs="Times New Roman"/>
            <w:sz w:val="24"/>
            <w:szCs w:val="24"/>
            <w:u w:val="none"/>
          </w:rPr>
          <w:t>пункте 6</w:t>
        </w:r>
      </w:hyperlink>
      <w:r w:rsidRPr="00AF7E97">
        <w:rPr>
          <w:rFonts w:ascii="Times New Roman" w:hAnsi="Times New Roman" w:cs="Times New Roman"/>
          <w:sz w:val="24"/>
          <w:szCs w:val="24"/>
        </w:rPr>
        <w:t xml:space="preserve"> настоящего Порядка, получатель субсидии представляет главному распорядителю следующие документы:</w:t>
      </w:r>
    </w:p>
    <w:p w:rsidR="00D91AC4" w:rsidRPr="00AF7E97" w:rsidRDefault="00D91AC4" w:rsidP="00D91AC4">
      <w:pPr>
        <w:pStyle w:val="ConsPlusNormal"/>
        <w:spacing w:before="200"/>
        <w:ind w:firstLine="540"/>
        <w:jc w:val="both"/>
        <w:rPr>
          <w:rFonts w:ascii="Times New Roman" w:hAnsi="Times New Roman" w:cs="Times New Roman"/>
          <w:sz w:val="24"/>
          <w:szCs w:val="24"/>
        </w:rPr>
      </w:pPr>
      <w:proofErr w:type="gramStart"/>
      <w:r w:rsidRPr="00AF7E97">
        <w:rPr>
          <w:rFonts w:ascii="Times New Roman" w:hAnsi="Times New Roman" w:cs="Times New Roman"/>
          <w:sz w:val="24"/>
          <w:szCs w:val="24"/>
        </w:rPr>
        <w:t xml:space="preserve">а) заявление на получение субсидии (далее - заявление) с указанием полного </w:t>
      </w:r>
      <w:r w:rsidRPr="00AF7E97">
        <w:rPr>
          <w:rFonts w:ascii="Times New Roman" w:hAnsi="Times New Roman" w:cs="Times New Roman"/>
          <w:sz w:val="24"/>
          <w:szCs w:val="24"/>
        </w:rPr>
        <w:lastRenderedPageBreak/>
        <w:t xml:space="preserve">наименования юридического лица, юридического и фактического адресов местонахождения, контактных телефонов, фамилии, имени, отчества (при наличии) руководителя, размера запрашиваемой субсидии, реквизитов счета для перечисления средств субсидии, с согласием на проведение проверок в отношении получателя субсидии и лиц, указанных в </w:t>
      </w:r>
      <w:hyperlink r:id="rId19" w:tooltip="&quot;Бюджетный кодекс Российской Федерации&quot; от 31.07.1998 N 145-ФЗ (ред. от 28.12.2022) (с изм. и доп., вступ. в силу с 01.01.2023) {КонсультантПлюс}" w:history="1">
        <w:r w:rsidRPr="00AF7E97">
          <w:rPr>
            <w:rStyle w:val="a3"/>
            <w:rFonts w:ascii="Times New Roman" w:hAnsi="Times New Roman" w:cs="Times New Roman"/>
            <w:sz w:val="24"/>
            <w:szCs w:val="24"/>
            <w:u w:val="none"/>
          </w:rPr>
          <w:t>пункте 3 статьи 78.1</w:t>
        </w:r>
      </w:hyperlink>
      <w:r w:rsidRPr="00AF7E97">
        <w:rPr>
          <w:rFonts w:ascii="Times New Roman" w:hAnsi="Times New Roman" w:cs="Times New Roman"/>
          <w:sz w:val="24"/>
          <w:szCs w:val="24"/>
        </w:rPr>
        <w:t xml:space="preserve"> Бюджетного кодекса Российской Федерации, соблюдения ими порядка и</w:t>
      </w:r>
      <w:proofErr w:type="gramEnd"/>
      <w:r w:rsidRPr="00AF7E97">
        <w:rPr>
          <w:rFonts w:ascii="Times New Roman" w:hAnsi="Times New Roman" w:cs="Times New Roman"/>
          <w:sz w:val="24"/>
          <w:szCs w:val="24"/>
        </w:rPr>
        <w:t xml:space="preserve"> </w:t>
      </w:r>
      <w:proofErr w:type="gramStart"/>
      <w:r w:rsidRPr="00AF7E97">
        <w:rPr>
          <w:rFonts w:ascii="Times New Roman" w:hAnsi="Times New Roman" w:cs="Times New Roman"/>
          <w:sz w:val="24"/>
          <w:szCs w:val="24"/>
        </w:rPr>
        <w:t xml:space="preserve">условий предоставления субсидии, в том числе в части достижения результатов их предоставления, а также проверок в отношении указанных лиц органами муниципального финансового контроля в соответствии со </w:t>
      </w:r>
      <w:hyperlink r:id="rId20" w:tooltip="&quot;Бюджетный кодекс Российской Федерации&quot; от 31.07.1998 N 145-ФЗ (ред. от 28.12.2022) (с изм. и доп., вступ. в силу с 01.01.2023) {КонсультантПлюс}" w:history="1">
        <w:r w:rsidRPr="00AF7E97">
          <w:rPr>
            <w:rStyle w:val="a3"/>
            <w:rFonts w:ascii="Times New Roman" w:hAnsi="Times New Roman" w:cs="Times New Roman"/>
            <w:sz w:val="24"/>
            <w:szCs w:val="24"/>
            <w:u w:val="none"/>
          </w:rPr>
          <w:t>статьями 268.1</w:t>
        </w:r>
      </w:hyperlink>
      <w:r w:rsidRPr="00AF7E97">
        <w:rPr>
          <w:rFonts w:ascii="Times New Roman" w:hAnsi="Times New Roman" w:cs="Times New Roman"/>
          <w:sz w:val="24"/>
          <w:szCs w:val="24"/>
        </w:rPr>
        <w:t xml:space="preserve"> и </w:t>
      </w:r>
      <w:hyperlink r:id="rId21" w:tooltip="&quot;Бюджетный кодекс Российской Федерации&quot; от 31.07.1998 N 145-ФЗ (ред. от 28.12.2022) (с изм. и доп., вступ. в силу с 01.01.2023) {КонсультантПлюс}" w:history="1">
        <w:r w:rsidRPr="00AF7E97">
          <w:rPr>
            <w:rStyle w:val="a3"/>
            <w:rFonts w:ascii="Times New Roman" w:hAnsi="Times New Roman" w:cs="Times New Roman"/>
            <w:sz w:val="24"/>
            <w:szCs w:val="24"/>
            <w:u w:val="none"/>
          </w:rPr>
          <w:t>269.2</w:t>
        </w:r>
      </w:hyperlink>
      <w:r w:rsidRPr="00AF7E97">
        <w:rPr>
          <w:rFonts w:ascii="Times New Roman" w:hAnsi="Times New Roman" w:cs="Times New Roman"/>
          <w:sz w:val="24"/>
          <w:szCs w:val="24"/>
        </w:rPr>
        <w:t xml:space="preserve"> Бюджетного кодекса Российской Федерации, и согласием на обработку персональных данных, соответствующим требованиям Федерального </w:t>
      </w:r>
      <w:hyperlink r:id="rId22" w:tooltip="Федеральный закон от 27.07.2006 N 152-ФЗ (ред. от 14.07.2022) &quot;О персональных данных&quot; (с изм. и доп., вступ. в силу с 01.03.2023) {КонсультантПлюс}" w:history="1">
        <w:r w:rsidRPr="00AF7E97">
          <w:rPr>
            <w:rStyle w:val="a3"/>
            <w:rFonts w:ascii="Times New Roman" w:hAnsi="Times New Roman" w:cs="Times New Roman"/>
            <w:sz w:val="24"/>
            <w:szCs w:val="24"/>
            <w:u w:val="none"/>
          </w:rPr>
          <w:t>закона</w:t>
        </w:r>
      </w:hyperlink>
      <w:r w:rsidRPr="00AF7E97">
        <w:rPr>
          <w:rFonts w:ascii="Times New Roman" w:hAnsi="Times New Roman" w:cs="Times New Roman"/>
          <w:sz w:val="24"/>
          <w:szCs w:val="24"/>
        </w:rPr>
        <w:t xml:space="preserve"> от 27 июля 2006 года N 152-ФЗ "О персональных данных";</w:t>
      </w:r>
      <w:proofErr w:type="gramEnd"/>
    </w:p>
    <w:p w:rsidR="00D91AC4" w:rsidRPr="00AF7E97" w:rsidRDefault="00D91AC4" w:rsidP="00D91AC4">
      <w:pPr>
        <w:pStyle w:val="ConsPlusNormal"/>
        <w:spacing w:before="200"/>
        <w:ind w:firstLine="540"/>
        <w:jc w:val="both"/>
        <w:rPr>
          <w:rFonts w:ascii="Times New Roman" w:hAnsi="Times New Roman" w:cs="Times New Roman"/>
          <w:sz w:val="24"/>
          <w:szCs w:val="24"/>
        </w:rPr>
      </w:pPr>
      <w:r w:rsidRPr="00AF7E97">
        <w:rPr>
          <w:rFonts w:ascii="Times New Roman" w:hAnsi="Times New Roman" w:cs="Times New Roman"/>
          <w:sz w:val="24"/>
          <w:szCs w:val="24"/>
        </w:rPr>
        <w:t>б) копию лицензии на право осуществления образовательной деятельности по реализации основных образовательных программ дошкольного образования;</w:t>
      </w:r>
    </w:p>
    <w:p w:rsidR="00D91AC4" w:rsidRPr="00AF7E97" w:rsidRDefault="00D91AC4" w:rsidP="00D91AC4">
      <w:pPr>
        <w:pStyle w:val="ConsPlusNormal"/>
        <w:spacing w:before="200"/>
        <w:ind w:firstLine="540"/>
        <w:jc w:val="both"/>
        <w:rPr>
          <w:rFonts w:ascii="Times New Roman" w:hAnsi="Times New Roman" w:cs="Times New Roman"/>
          <w:sz w:val="24"/>
          <w:szCs w:val="24"/>
        </w:rPr>
      </w:pPr>
      <w:r w:rsidRPr="00AF7E97">
        <w:rPr>
          <w:rFonts w:ascii="Times New Roman" w:hAnsi="Times New Roman" w:cs="Times New Roman"/>
          <w:sz w:val="24"/>
          <w:szCs w:val="24"/>
        </w:rPr>
        <w:t xml:space="preserve">в) справку о соответствии требованиям, указанным в </w:t>
      </w:r>
      <w:hyperlink r:id="rId23" w:anchor="P79" w:tooltip="6. Получатель субсидии должен соответствовать на 1-е число месяца, предшествующего месяцу предоставления субсидии, следующим требованиям:" w:history="1">
        <w:r w:rsidRPr="00AF7E97">
          <w:rPr>
            <w:rStyle w:val="a3"/>
            <w:rFonts w:ascii="Times New Roman" w:hAnsi="Times New Roman" w:cs="Times New Roman"/>
            <w:sz w:val="24"/>
            <w:szCs w:val="24"/>
            <w:u w:val="none"/>
          </w:rPr>
          <w:t>пункте 6</w:t>
        </w:r>
      </w:hyperlink>
      <w:r w:rsidRPr="00AF7E97">
        <w:rPr>
          <w:rFonts w:ascii="Times New Roman" w:hAnsi="Times New Roman" w:cs="Times New Roman"/>
          <w:sz w:val="24"/>
          <w:szCs w:val="24"/>
        </w:rPr>
        <w:t xml:space="preserve"> настоящего Порядка.</w:t>
      </w:r>
    </w:p>
    <w:p w:rsidR="00D91AC4" w:rsidRPr="00AF7E97" w:rsidRDefault="00D91AC4" w:rsidP="00D91AC4">
      <w:pPr>
        <w:pStyle w:val="ConsPlusNormal"/>
        <w:spacing w:before="200"/>
        <w:ind w:firstLine="540"/>
        <w:jc w:val="both"/>
        <w:rPr>
          <w:rFonts w:ascii="Times New Roman" w:hAnsi="Times New Roman" w:cs="Times New Roman"/>
          <w:sz w:val="24"/>
          <w:szCs w:val="24"/>
        </w:rPr>
      </w:pPr>
      <w:r w:rsidRPr="00AF7E97">
        <w:rPr>
          <w:rFonts w:ascii="Times New Roman" w:hAnsi="Times New Roman" w:cs="Times New Roman"/>
          <w:sz w:val="24"/>
          <w:szCs w:val="24"/>
        </w:rPr>
        <w:t>Получатель субсидии несет полную ответственность за достоверность сведений и документов, представленных главному распорядителю для получения субсидии.</w:t>
      </w:r>
    </w:p>
    <w:p w:rsidR="00D91AC4" w:rsidRPr="00AF7E97" w:rsidRDefault="00D91AC4" w:rsidP="00D91AC4">
      <w:pPr>
        <w:pStyle w:val="ConsPlusNormal"/>
        <w:spacing w:before="200"/>
        <w:ind w:firstLine="540"/>
        <w:jc w:val="both"/>
        <w:rPr>
          <w:rFonts w:ascii="Times New Roman" w:hAnsi="Times New Roman" w:cs="Times New Roman"/>
          <w:sz w:val="24"/>
          <w:szCs w:val="24"/>
        </w:rPr>
      </w:pPr>
      <w:r w:rsidRPr="00AF7E97">
        <w:rPr>
          <w:rFonts w:ascii="Times New Roman" w:hAnsi="Times New Roman" w:cs="Times New Roman"/>
          <w:sz w:val="24"/>
          <w:szCs w:val="24"/>
        </w:rPr>
        <w:t>Копии вышеуказанных документов должны быть заверены печатью получателя субсидии и подписью руководителя с ее расшифровкой.</w:t>
      </w:r>
    </w:p>
    <w:p w:rsidR="00D91AC4" w:rsidRPr="00AF7E97" w:rsidRDefault="00D91AC4" w:rsidP="00D91AC4">
      <w:pPr>
        <w:pStyle w:val="ConsPlusNormal"/>
        <w:spacing w:before="200"/>
        <w:ind w:firstLine="540"/>
        <w:jc w:val="both"/>
        <w:rPr>
          <w:rFonts w:ascii="Times New Roman" w:hAnsi="Times New Roman" w:cs="Times New Roman"/>
          <w:sz w:val="24"/>
          <w:szCs w:val="24"/>
        </w:rPr>
      </w:pPr>
      <w:r w:rsidRPr="00AF7E97">
        <w:rPr>
          <w:rFonts w:ascii="Times New Roman" w:hAnsi="Times New Roman" w:cs="Times New Roman"/>
          <w:sz w:val="24"/>
          <w:szCs w:val="24"/>
        </w:rPr>
        <w:t>Поданные получателем субсидии документы не возвращаются.</w:t>
      </w:r>
    </w:p>
    <w:p w:rsidR="00D91AC4" w:rsidRPr="00AF7E97" w:rsidRDefault="00D91AC4" w:rsidP="00D91AC4">
      <w:pPr>
        <w:pStyle w:val="ConsPlusNormal"/>
        <w:spacing w:before="200"/>
        <w:ind w:firstLine="540"/>
        <w:jc w:val="both"/>
        <w:rPr>
          <w:rFonts w:ascii="Times New Roman" w:hAnsi="Times New Roman" w:cs="Times New Roman"/>
          <w:sz w:val="24"/>
          <w:szCs w:val="24"/>
        </w:rPr>
      </w:pPr>
      <w:r w:rsidRPr="00AF7E97">
        <w:rPr>
          <w:rFonts w:ascii="Times New Roman" w:hAnsi="Times New Roman" w:cs="Times New Roman"/>
          <w:sz w:val="24"/>
          <w:szCs w:val="24"/>
        </w:rPr>
        <w:t xml:space="preserve">8. При поступлении документов, указанных в </w:t>
      </w:r>
      <w:hyperlink r:id="rId24" w:anchor="P79" w:tooltip="6. Получатель субсидии должен соответствовать на 1-е число месяца, предшествующего месяцу предоставления субсидии, следующим требованиям:" w:history="1">
        <w:r w:rsidRPr="00AF7E97">
          <w:rPr>
            <w:rStyle w:val="a3"/>
            <w:rFonts w:ascii="Times New Roman" w:hAnsi="Times New Roman" w:cs="Times New Roman"/>
            <w:sz w:val="24"/>
            <w:szCs w:val="24"/>
            <w:u w:val="none"/>
          </w:rPr>
          <w:t>пункте 6</w:t>
        </w:r>
      </w:hyperlink>
      <w:r w:rsidRPr="00AF7E97">
        <w:rPr>
          <w:rFonts w:ascii="Times New Roman" w:hAnsi="Times New Roman" w:cs="Times New Roman"/>
          <w:sz w:val="24"/>
          <w:szCs w:val="24"/>
        </w:rPr>
        <w:t xml:space="preserve"> настоящего Порядка, главный распорядитель последовательно осуществляет следующие действия:</w:t>
      </w:r>
    </w:p>
    <w:p w:rsidR="00D91AC4" w:rsidRPr="00AF7E97" w:rsidRDefault="00D91AC4" w:rsidP="00D91AC4">
      <w:pPr>
        <w:pStyle w:val="ConsPlusNormal"/>
        <w:spacing w:before="200"/>
        <w:ind w:firstLine="540"/>
        <w:jc w:val="both"/>
        <w:rPr>
          <w:rFonts w:ascii="Times New Roman" w:hAnsi="Times New Roman" w:cs="Times New Roman"/>
          <w:sz w:val="24"/>
          <w:szCs w:val="24"/>
        </w:rPr>
      </w:pPr>
      <w:r w:rsidRPr="00AF7E97">
        <w:rPr>
          <w:rFonts w:ascii="Times New Roman" w:hAnsi="Times New Roman" w:cs="Times New Roman"/>
          <w:sz w:val="24"/>
          <w:szCs w:val="24"/>
        </w:rPr>
        <w:t>а) регистрирует заявление с документами в день его поступления;</w:t>
      </w:r>
    </w:p>
    <w:p w:rsidR="00D91AC4" w:rsidRPr="00AF7E97" w:rsidRDefault="00D91AC4" w:rsidP="00D91AC4">
      <w:pPr>
        <w:pStyle w:val="ConsPlusNormal"/>
        <w:spacing w:before="200"/>
        <w:ind w:firstLine="540"/>
        <w:jc w:val="both"/>
        <w:rPr>
          <w:rFonts w:ascii="Times New Roman" w:hAnsi="Times New Roman" w:cs="Times New Roman"/>
          <w:sz w:val="24"/>
          <w:szCs w:val="24"/>
        </w:rPr>
      </w:pPr>
      <w:r w:rsidRPr="00AF7E97">
        <w:rPr>
          <w:rFonts w:ascii="Times New Roman" w:hAnsi="Times New Roman" w:cs="Times New Roman"/>
          <w:sz w:val="24"/>
          <w:szCs w:val="24"/>
        </w:rPr>
        <w:t xml:space="preserve">б) в течение 3 рабочих дней со дня получения документов, указанных в </w:t>
      </w:r>
      <w:hyperlink r:id="rId25" w:anchor="P83" w:tooltip="7. Для получения субсидии и подтверждения соответствия требованиям, указанным в пункте 6 настоящего Порядка, получатель субсидии представляет главному распорядителю следующие документы:" w:history="1">
        <w:r w:rsidRPr="00AF7E97">
          <w:rPr>
            <w:rStyle w:val="a3"/>
            <w:rFonts w:ascii="Times New Roman" w:hAnsi="Times New Roman" w:cs="Times New Roman"/>
            <w:sz w:val="24"/>
            <w:szCs w:val="24"/>
            <w:u w:val="none"/>
          </w:rPr>
          <w:t>пункте 7</w:t>
        </w:r>
      </w:hyperlink>
      <w:r w:rsidRPr="00AF7E97">
        <w:rPr>
          <w:rFonts w:ascii="Times New Roman" w:hAnsi="Times New Roman" w:cs="Times New Roman"/>
          <w:sz w:val="24"/>
          <w:szCs w:val="24"/>
        </w:rPr>
        <w:t xml:space="preserve"> настоящего Порядка, осуществляет их проверку и в случае:</w:t>
      </w:r>
    </w:p>
    <w:p w:rsidR="00D91AC4" w:rsidRPr="00AF7E97" w:rsidRDefault="00D91AC4" w:rsidP="00D91AC4">
      <w:pPr>
        <w:pStyle w:val="ConsPlusNormal"/>
        <w:spacing w:before="200"/>
        <w:ind w:firstLine="540"/>
        <w:jc w:val="both"/>
        <w:rPr>
          <w:rFonts w:ascii="Times New Roman" w:hAnsi="Times New Roman" w:cs="Times New Roman"/>
          <w:sz w:val="24"/>
          <w:szCs w:val="24"/>
        </w:rPr>
      </w:pPr>
      <w:r w:rsidRPr="00AF7E97">
        <w:rPr>
          <w:rFonts w:ascii="Times New Roman" w:hAnsi="Times New Roman" w:cs="Times New Roman"/>
          <w:sz w:val="24"/>
          <w:szCs w:val="24"/>
        </w:rPr>
        <w:t xml:space="preserve">отсутствия оснований для отказа в предоставлении субсидии, установленных в </w:t>
      </w:r>
      <w:hyperlink r:id="rId26" w:anchor="P96" w:tooltip="9. Основаниями для отказа получателю субсидии в предоставлении субсидии являются:" w:history="1">
        <w:r w:rsidRPr="00AF7E97">
          <w:rPr>
            <w:rStyle w:val="a3"/>
            <w:rFonts w:ascii="Times New Roman" w:hAnsi="Times New Roman" w:cs="Times New Roman"/>
            <w:sz w:val="24"/>
            <w:szCs w:val="24"/>
            <w:u w:val="none"/>
          </w:rPr>
          <w:t>пункте 9</w:t>
        </w:r>
      </w:hyperlink>
      <w:r w:rsidRPr="00AF7E97">
        <w:rPr>
          <w:rFonts w:ascii="Times New Roman" w:hAnsi="Times New Roman" w:cs="Times New Roman"/>
          <w:sz w:val="24"/>
          <w:szCs w:val="24"/>
        </w:rPr>
        <w:t xml:space="preserve"> настоящего Порядка, подготавливает проект приказа о предоставлении субсидии с указанием размера субсидии (далее - приказ), который должен быть подписан в течение 3 рабочих дней со дня его подготовки;</w:t>
      </w:r>
    </w:p>
    <w:p w:rsidR="00D91AC4" w:rsidRPr="00AF7E97" w:rsidRDefault="00D91AC4" w:rsidP="00D91AC4">
      <w:pPr>
        <w:pStyle w:val="ConsPlusNormal"/>
        <w:spacing w:before="200"/>
        <w:ind w:firstLine="540"/>
        <w:jc w:val="both"/>
        <w:rPr>
          <w:rFonts w:ascii="Times New Roman" w:hAnsi="Times New Roman" w:cs="Times New Roman"/>
          <w:sz w:val="24"/>
          <w:szCs w:val="24"/>
        </w:rPr>
      </w:pPr>
      <w:proofErr w:type="gramStart"/>
      <w:r w:rsidRPr="00AF7E97">
        <w:rPr>
          <w:rFonts w:ascii="Times New Roman" w:hAnsi="Times New Roman" w:cs="Times New Roman"/>
          <w:sz w:val="24"/>
          <w:szCs w:val="24"/>
        </w:rPr>
        <w:t xml:space="preserve">наличия оснований для отказа в предоставлении субсидии, установленных в </w:t>
      </w:r>
      <w:hyperlink r:id="rId27" w:anchor="P96" w:tooltip="9. Основаниями для отказа получателю субсидии в предоставлении субсидии являются:" w:history="1">
        <w:r w:rsidRPr="00AF7E97">
          <w:rPr>
            <w:rStyle w:val="a3"/>
            <w:rFonts w:ascii="Times New Roman" w:hAnsi="Times New Roman" w:cs="Times New Roman"/>
            <w:sz w:val="24"/>
            <w:szCs w:val="24"/>
            <w:u w:val="none"/>
          </w:rPr>
          <w:t>пункте 9</w:t>
        </w:r>
      </w:hyperlink>
      <w:r w:rsidRPr="00AF7E97">
        <w:rPr>
          <w:rFonts w:ascii="Times New Roman" w:hAnsi="Times New Roman" w:cs="Times New Roman"/>
          <w:sz w:val="24"/>
          <w:szCs w:val="24"/>
        </w:rPr>
        <w:t xml:space="preserve"> настоящего Порядка, подготавливает и обеспечивает направление получателю субсидии письменное уведомление с указанием оснований для отказа в предоставлении субсидии в соответствии с </w:t>
      </w:r>
      <w:hyperlink r:id="rId28" w:anchor="P96" w:tooltip="9. Основаниями для отказа получателю субсидии в предоставлении субсидии являются:" w:history="1">
        <w:r w:rsidRPr="00AF7E97">
          <w:rPr>
            <w:rStyle w:val="a3"/>
            <w:rFonts w:ascii="Times New Roman" w:hAnsi="Times New Roman" w:cs="Times New Roman"/>
            <w:sz w:val="24"/>
            <w:szCs w:val="24"/>
            <w:u w:val="none"/>
          </w:rPr>
          <w:t>пунктом 9</w:t>
        </w:r>
      </w:hyperlink>
      <w:r w:rsidRPr="00AF7E97">
        <w:rPr>
          <w:rFonts w:ascii="Times New Roman" w:hAnsi="Times New Roman" w:cs="Times New Roman"/>
          <w:sz w:val="24"/>
          <w:szCs w:val="24"/>
        </w:rPr>
        <w:t xml:space="preserve"> настоящего Порядка, заказным почтовым отправлением с уведомлением о вручении либо нарочно, либо иным способом, свидетельствующим о дате его получения адресатом, в том числе посредством факсимильной и</w:t>
      </w:r>
      <w:proofErr w:type="gramEnd"/>
      <w:r w:rsidRPr="00AF7E97">
        <w:rPr>
          <w:rFonts w:ascii="Times New Roman" w:hAnsi="Times New Roman" w:cs="Times New Roman"/>
          <w:sz w:val="24"/>
          <w:szCs w:val="24"/>
        </w:rPr>
        <w:t xml:space="preserve"> электронной связи.</w:t>
      </w:r>
    </w:p>
    <w:p w:rsidR="00D91AC4" w:rsidRPr="00AF7E97" w:rsidRDefault="00D91AC4" w:rsidP="00D91AC4">
      <w:pPr>
        <w:pStyle w:val="ConsPlusNormal"/>
        <w:spacing w:before="200"/>
        <w:ind w:firstLine="540"/>
        <w:jc w:val="both"/>
        <w:rPr>
          <w:rFonts w:ascii="Times New Roman" w:hAnsi="Times New Roman" w:cs="Times New Roman"/>
          <w:sz w:val="24"/>
          <w:szCs w:val="24"/>
        </w:rPr>
      </w:pPr>
      <w:bookmarkStart w:id="7" w:name="P96"/>
      <w:bookmarkEnd w:id="7"/>
      <w:r w:rsidRPr="00AF7E97">
        <w:rPr>
          <w:rFonts w:ascii="Times New Roman" w:hAnsi="Times New Roman" w:cs="Times New Roman"/>
          <w:sz w:val="24"/>
          <w:szCs w:val="24"/>
        </w:rPr>
        <w:t>9. Основаниями для отказа получателю субсидии в предоставлении субсидии являются:</w:t>
      </w:r>
    </w:p>
    <w:p w:rsidR="00D91AC4" w:rsidRPr="00AF7E97" w:rsidRDefault="00D91AC4" w:rsidP="00D91AC4">
      <w:pPr>
        <w:pStyle w:val="ConsPlusNormal"/>
        <w:spacing w:before="200"/>
        <w:ind w:firstLine="540"/>
        <w:jc w:val="both"/>
        <w:rPr>
          <w:rFonts w:ascii="Times New Roman" w:hAnsi="Times New Roman" w:cs="Times New Roman"/>
          <w:sz w:val="24"/>
          <w:szCs w:val="24"/>
        </w:rPr>
      </w:pPr>
      <w:r w:rsidRPr="00AF7E97">
        <w:rPr>
          <w:rFonts w:ascii="Times New Roman" w:hAnsi="Times New Roman" w:cs="Times New Roman"/>
          <w:sz w:val="24"/>
          <w:szCs w:val="24"/>
        </w:rPr>
        <w:t xml:space="preserve">а) несоответствие представленных получателем субсидии документов требованиям, определенных </w:t>
      </w:r>
      <w:hyperlink r:id="rId29" w:anchor="P83" w:tooltip="7. Для получения субсидии и подтверждения соответствия требованиям, указанным в пункте 6 настоящего Порядка, получатель субсидии представляет главному распорядителю следующие документы:" w:history="1">
        <w:r w:rsidRPr="00AF7E97">
          <w:rPr>
            <w:rStyle w:val="a3"/>
            <w:rFonts w:ascii="Times New Roman" w:hAnsi="Times New Roman" w:cs="Times New Roman"/>
            <w:sz w:val="24"/>
            <w:szCs w:val="24"/>
            <w:u w:val="none"/>
          </w:rPr>
          <w:t>пунктом 7</w:t>
        </w:r>
      </w:hyperlink>
      <w:r w:rsidRPr="00AF7E97">
        <w:rPr>
          <w:rFonts w:ascii="Times New Roman" w:hAnsi="Times New Roman" w:cs="Times New Roman"/>
          <w:sz w:val="24"/>
          <w:szCs w:val="24"/>
        </w:rPr>
        <w:t xml:space="preserve"> настоящего Порядка, или непредставление (представление не в полном объеме) указанных документов;</w:t>
      </w:r>
    </w:p>
    <w:p w:rsidR="00D91AC4" w:rsidRPr="00AF7E97" w:rsidRDefault="00D91AC4" w:rsidP="00D91AC4">
      <w:pPr>
        <w:pStyle w:val="ConsPlusNormal"/>
        <w:spacing w:before="200"/>
        <w:ind w:firstLine="540"/>
        <w:jc w:val="both"/>
        <w:rPr>
          <w:rFonts w:ascii="Times New Roman" w:hAnsi="Times New Roman" w:cs="Times New Roman"/>
          <w:sz w:val="24"/>
          <w:szCs w:val="24"/>
        </w:rPr>
      </w:pPr>
      <w:r w:rsidRPr="00AF7E97">
        <w:rPr>
          <w:rFonts w:ascii="Times New Roman" w:hAnsi="Times New Roman" w:cs="Times New Roman"/>
          <w:sz w:val="24"/>
          <w:szCs w:val="24"/>
        </w:rPr>
        <w:t>б) установление факта недостоверности представленной получателем субсидии информации;</w:t>
      </w:r>
    </w:p>
    <w:p w:rsidR="00D91AC4" w:rsidRPr="00AF7E97" w:rsidRDefault="00D91AC4" w:rsidP="00D91AC4">
      <w:pPr>
        <w:pStyle w:val="ConsPlusNormal"/>
        <w:spacing w:before="200"/>
        <w:ind w:firstLine="540"/>
        <w:jc w:val="both"/>
        <w:rPr>
          <w:rFonts w:ascii="Times New Roman" w:hAnsi="Times New Roman" w:cs="Times New Roman"/>
          <w:sz w:val="24"/>
          <w:szCs w:val="24"/>
        </w:rPr>
      </w:pPr>
      <w:r w:rsidRPr="00AF7E97">
        <w:rPr>
          <w:rFonts w:ascii="Times New Roman" w:hAnsi="Times New Roman" w:cs="Times New Roman"/>
          <w:sz w:val="24"/>
          <w:szCs w:val="24"/>
        </w:rPr>
        <w:t xml:space="preserve">в) получение получателем субсидии средств из бюджета на основании иных муниципальных правовых актов на цели, указанные в </w:t>
      </w:r>
      <w:hyperlink r:id="rId30" w:anchor="P68" w:tooltip="2. Субсидии предоставляются из бюджета частным дошкольным образовательным организациям в установленном порядке, в целях возмещения затрат, включая расходы на оплату труда, приобретение учебников и учебных пособий, средств обучения, игр, игрушек (за исключ" w:history="1">
        <w:r w:rsidRPr="00AF7E97">
          <w:rPr>
            <w:rStyle w:val="a3"/>
            <w:rFonts w:ascii="Times New Roman" w:hAnsi="Times New Roman" w:cs="Times New Roman"/>
            <w:sz w:val="24"/>
            <w:szCs w:val="24"/>
            <w:u w:val="none"/>
          </w:rPr>
          <w:t>пункте 2</w:t>
        </w:r>
      </w:hyperlink>
      <w:r w:rsidRPr="00AF7E97">
        <w:rPr>
          <w:rFonts w:ascii="Times New Roman" w:hAnsi="Times New Roman" w:cs="Times New Roman"/>
          <w:sz w:val="24"/>
          <w:szCs w:val="24"/>
        </w:rPr>
        <w:t xml:space="preserve"> настоящего Порядка;</w:t>
      </w:r>
    </w:p>
    <w:p w:rsidR="00D91AC4" w:rsidRPr="00AF7E97" w:rsidRDefault="00D91AC4" w:rsidP="00D91AC4">
      <w:pPr>
        <w:pStyle w:val="ConsPlusNormal"/>
        <w:spacing w:before="200"/>
        <w:ind w:firstLine="540"/>
        <w:jc w:val="both"/>
        <w:rPr>
          <w:rFonts w:ascii="Times New Roman" w:hAnsi="Times New Roman" w:cs="Times New Roman"/>
          <w:sz w:val="24"/>
          <w:szCs w:val="24"/>
        </w:rPr>
      </w:pPr>
      <w:r w:rsidRPr="00AF7E97">
        <w:rPr>
          <w:rFonts w:ascii="Times New Roman" w:hAnsi="Times New Roman" w:cs="Times New Roman"/>
          <w:sz w:val="24"/>
          <w:szCs w:val="24"/>
        </w:rPr>
        <w:lastRenderedPageBreak/>
        <w:t xml:space="preserve">г) с заявлением о предоставлении субсидии обратилось лицо, не указанное в </w:t>
      </w:r>
      <w:hyperlink r:id="rId31" w:anchor="P72" w:tooltip="4. К категории получателей субсидии относятся частные дошкольные образовательные организации, расположенные на территории города Горно-Алтайска, имеющие лицензию на осуществление образовательной деятельности по образовательным программам дошкольного образ" w:history="1">
        <w:r w:rsidRPr="00AF7E97">
          <w:rPr>
            <w:rStyle w:val="a3"/>
            <w:rFonts w:ascii="Times New Roman" w:hAnsi="Times New Roman" w:cs="Times New Roman"/>
            <w:sz w:val="24"/>
            <w:szCs w:val="24"/>
            <w:u w:val="none"/>
          </w:rPr>
          <w:t>пункте 4</w:t>
        </w:r>
      </w:hyperlink>
      <w:r w:rsidRPr="00AF7E97">
        <w:rPr>
          <w:rFonts w:ascii="Times New Roman" w:hAnsi="Times New Roman" w:cs="Times New Roman"/>
          <w:sz w:val="24"/>
          <w:szCs w:val="24"/>
        </w:rPr>
        <w:t xml:space="preserve"> настоящего Порядка.</w:t>
      </w:r>
    </w:p>
    <w:p w:rsidR="00D91AC4" w:rsidRPr="00AF7E97" w:rsidRDefault="00D91AC4" w:rsidP="00D91AC4">
      <w:pPr>
        <w:pStyle w:val="ConsPlusNormal"/>
        <w:spacing w:before="200"/>
        <w:ind w:firstLine="540"/>
        <w:jc w:val="both"/>
        <w:rPr>
          <w:rFonts w:ascii="Times New Roman" w:hAnsi="Times New Roman" w:cs="Times New Roman"/>
          <w:sz w:val="24"/>
          <w:szCs w:val="24"/>
        </w:rPr>
      </w:pPr>
      <w:r w:rsidRPr="00AF7E97">
        <w:rPr>
          <w:rFonts w:ascii="Times New Roman" w:hAnsi="Times New Roman" w:cs="Times New Roman"/>
          <w:sz w:val="24"/>
          <w:szCs w:val="24"/>
        </w:rPr>
        <w:t>10. Размер субсидии определяется решением о бюджете, но не более размера фактически понесенных затрат, определенных на основании представленных получателем субсидии документов.</w:t>
      </w:r>
    </w:p>
    <w:p w:rsidR="00D91AC4" w:rsidRPr="00AF7E97" w:rsidRDefault="00D91AC4" w:rsidP="00D91AC4">
      <w:pPr>
        <w:pStyle w:val="ConsPlusNormal"/>
        <w:spacing w:before="200"/>
        <w:ind w:firstLine="540"/>
        <w:jc w:val="both"/>
        <w:rPr>
          <w:rFonts w:ascii="Times New Roman" w:hAnsi="Times New Roman" w:cs="Times New Roman"/>
          <w:sz w:val="24"/>
          <w:szCs w:val="24"/>
        </w:rPr>
      </w:pPr>
      <w:r w:rsidRPr="00AF7E97">
        <w:rPr>
          <w:rFonts w:ascii="Times New Roman" w:hAnsi="Times New Roman" w:cs="Times New Roman"/>
          <w:sz w:val="24"/>
          <w:szCs w:val="24"/>
        </w:rPr>
        <w:t>Решением о предоставлении субсидии является приказ.</w:t>
      </w:r>
    </w:p>
    <w:p w:rsidR="00D91AC4" w:rsidRPr="00AF7E97" w:rsidRDefault="00D91AC4" w:rsidP="00D91AC4">
      <w:pPr>
        <w:pStyle w:val="ConsPlusNormal"/>
        <w:spacing w:before="200"/>
        <w:ind w:firstLine="540"/>
        <w:jc w:val="both"/>
        <w:rPr>
          <w:rFonts w:ascii="Times New Roman" w:hAnsi="Times New Roman" w:cs="Times New Roman"/>
          <w:sz w:val="24"/>
          <w:szCs w:val="24"/>
        </w:rPr>
      </w:pPr>
      <w:r w:rsidRPr="00AF7E97">
        <w:rPr>
          <w:rFonts w:ascii="Times New Roman" w:hAnsi="Times New Roman" w:cs="Times New Roman"/>
          <w:sz w:val="24"/>
          <w:szCs w:val="24"/>
        </w:rPr>
        <w:t>Объем предоставляемых субсидий рассчитывается по следующей формуле:</w:t>
      </w:r>
    </w:p>
    <w:p w:rsidR="00D91AC4" w:rsidRPr="00AF7E97" w:rsidRDefault="00D91AC4" w:rsidP="00D91AC4">
      <w:pPr>
        <w:pStyle w:val="ConsPlusNormal"/>
        <w:jc w:val="both"/>
        <w:rPr>
          <w:rFonts w:ascii="Times New Roman" w:hAnsi="Times New Roman" w:cs="Times New Roman"/>
          <w:sz w:val="24"/>
          <w:szCs w:val="24"/>
        </w:rPr>
      </w:pPr>
    </w:p>
    <w:p w:rsidR="00D91AC4" w:rsidRPr="00AF7E97" w:rsidRDefault="00D91AC4" w:rsidP="00D91AC4">
      <w:pPr>
        <w:pStyle w:val="ConsPlusNormal"/>
        <w:jc w:val="center"/>
        <w:rPr>
          <w:rFonts w:ascii="Times New Roman" w:hAnsi="Times New Roman" w:cs="Times New Roman"/>
          <w:sz w:val="24"/>
          <w:szCs w:val="24"/>
        </w:rPr>
      </w:pPr>
      <w:r w:rsidRPr="00AF7E97">
        <w:rPr>
          <w:rFonts w:ascii="Times New Roman" w:hAnsi="Times New Roman" w:cs="Times New Roman"/>
          <w:noProof/>
          <w:position w:val="-13"/>
          <w:sz w:val="24"/>
          <w:szCs w:val="24"/>
        </w:rPr>
        <w:drawing>
          <wp:inline distT="0" distB="0" distL="0" distR="0">
            <wp:extent cx="1323975" cy="295275"/>
            <wp:effectExtent l="19050" t="0" r="9525" b="0"/>
            <wp:docPr id="1" name="Консультант Плю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онсультант Плюс"/>
                    <pic:cNvPicPr>
                      <a:picLocks noChangeAspect="1" noChangeArrowheads="1"/>
                    </pic:cNvPicPr>
                  </pic:nvPicPr>
                  <pic:blipFill>
                    <a:blip r:embed="rId32" cstate="print"/>
                    <a:srcRect/>
                    <a:stretch>
                      <a:fillRect/>
                    </a:stretch>
                  </pic:blipFill>
                  <pic:spPr bwMode="auto">
                    <a:xfrm>
                      <a:off x="0" y="0"/>
                      <a:ext cx="1323975" cy="295275"/>
                    </a:xfrm>
                    <a:prstGeom prst="rect">
                      <a:avLst/>
                    </a:prstGeom>
                    <a:noFill/>
                    <a:ln w="9525">
                      <a:noFill/>
                      <a:miter lim="800000"/>
                      <a:headEnd/>
                      <a:tailEnd/>
                    </a:ln>
                  </pic:spPr>
                </pic:pic>
              </a:graphicData>
            </a:graphic>
          </wp:inline>
        </w:drawing>
      </w:r>
      <w:r w:rsidRPr="00AF7E97">
        <w:rPr>
          <w:rFonts w:ascii="Times New Roman" w:hAnsi="Times New Roman" w:cs="Times New Roman"/>
          <w:sz w:val="24"/>
          <w:szCs w:val="24"/>
        </w:rPr>
        <w:t>, где:</w:t>
      </w:r>
    </w:p>
    <w:p w:rsidR="00D91AC4" w:rsidRPr="00AF7E97" w:rsidRDefault="00D91AC4" w:rsidP="00D91AC4">
      <w:pPr>
        <w:pStyle w:val="ConsPlusNormal"/>
        <w:jc w:val="both"/>
        <w:rPr>
          <w:rFonts w:ascii="Times New Roman" w:hAnsi="Times New Roman" w:cs="Times New Roman"/>
          <w:sz w:val="24"/>
          <w:szCs w:val="24"/>
        </w:rPr>
      </w:pPr>
    </w:p>
    <w:p w:rsidR="00D91AC4" w:rsidRPr="00AF7E97" w:rsidRDefault="00D91AC4" w:rsidP="00D91AC4">
      <w:pPr>
        <w:pStyle w:val="ConsPlusNormal"/>
        <w:ind w:firstLine="540"/>
        <w:jc w:val="both"/>
        <w:rPr>
          <w:rFonts w:ascii="Times New Roman" w:hAnsi="Times New Roman" w:cs="Times New Roman"/>
          <w:sz w:val="24"/>
          <w:szCs w:val="24"/>
        </w:rPr>
      </w:pPr>
      <w:r w:rsidRPr="00AF7E97">
        <w:rPr>
          <w:rFonts w:ascii="Times New Roman" w:hAnsi="Times New Roman" w:cs="Times New Roman"/>
          <w:sz w:val="24"/>
          <w:szCs w:val="24"/>
        </w:rPr>
        <w:t xml:space="preserve">1) </w:t>
      </w:r>
      <w:proofErr w:type="spellStart"/>
      <w:r w:rsidRPr="00AF7E97">
        <w:rPr>
          <w:rFonts w:ascii="Times New Roman" w:hAnsi="Times New Roman" w:cs="Times New Roman"/>
          <w:sz w:val="24"/>
          <w:szCs w:val="24"/>
        </w:rPr>
        <w:t>N</w:t>
      </w:r>
      <w:proofErr w:type="gramStart"/>
      <w:r w:rsidRPr="00AF7E97">
        <w:rPr>
          <w:rFonts w:ascii="Times New Roman" w:hAnsi="Times New Roman" w:cs="Times New Roman"/>
          <w:sz w:val="24"/>
          <w:szCs w:val="24"/>
          <w:vertAlign w:val="subscript"/>
        </w:rPr>
        <w:t>д</w:t>
      </w:r>
      <w:proofErr w:type="gramEnd"/>
      <w:r w:rsidRPr="00AF7E97">
        <w:rPr>
          <w:rFonts w:ascii="Times New Roman" w:hAnsi="Times New Roman" w:cs="Times New Roman"/>
          <w:sz w:val="24"/>
          <w:szCs w:val="24"/>
          <w:vertAlign w:val="subscript"/>
        </w:rPr>
        <w:t>ni</w:t>
      </w:r>
      <w:proofErr w:type="spellEnd"/>
      <w:r w:rsidRPr="00AF7E97">
        <w:rPr>
          <w:rFonts w:ascii="Times New Roman" w:hAnsi="Times New Roman" w:cs="Times New Roman"/>
          <w:sz w:val="24"/>
          <w:szCs w:val="24"/>
        </w:rPr>
        <w:t xml:space="preserve"> - n-й норматив финансового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 на одного воспитанника, для i-го муниципального района, городского округа, определяемый Правительством Республики Алтай;</w:t>
      </w:r>
    </w:p>
    <w:p w:rsidR="00D91AC4" w:rsidRPr="00AF7E97" w:rsidRDefault="00D91AC4" w:rsidP="00D91AC4">
      <w:pPr>
        <w:pStyle w:val="ConsPlusNormal"/>
        <w:spacing w:before="200"/>
        <w:ind w:firstLine="540"/>
        <w:jc w:val="both"/>
        <w:rPr>
          <w:rFonts w:ascii="Times New Roman" w:hAnsi="Times New Roman" w:cs="Times New Roman"/>
          <w:sz w:val="24"/>
          <w:szCs w:val="24"/>
        </w:rPr>
      </w:pPr>
      <w:proofErr w:type="gramStart"/>
      <w:r w:rsidRPr="00AF7E97">
        <w:rPr>
          <w:rFonts w:ascii="Times New Roman" w:hAnsi="Times New Roman" w:cs="Times New Roman"/>
          <w:sz w:val="24"/>
          <w:szCs w:val="24"/>
        </w:rPr>
        <w:t xml:space="preserve">2) </w:t>
      </w:r>
      <w:proofErr w:type="spellStart"/>
      <w:r w:rsidRPr="00AF7E97">
        <w:rPr>
          <w:rFonts w:ascii="Times New Roman" w:hAnsi="Times New Roman" w:cs="Times New Roman"/>
          <w:sz w:val="24"/>
          <w:szCs w:val="24"/>
        </w:rPr>
        <w:t>Н</w:t>
      </w:r>
      <w:r w:rsidRPr="00AF7E97">
        <w:rPr>
          <w:rFonts w:ascii="Times New Roman" w:hAnsi="Times New Roman" w:cs="Times New Roman"/>
          <w:sz w:val="24"/>
          <w:szCs w:val="24"/>
          <w:vertAlign w:val="subscript"/>
        </w:rPr>
        <w:t>вni</w:t>
      </w:r>
      <w:proofErr w:type="spellEnd"/>
      <w:r w:rsidRPr="00AF7E97">
        <w:rPr>
          <w:rFonts w:ascii="Times New Roman" w:hAnsi="Times New Roman" w:cs="Times New Roman"/>
          <w:sz w:val="24"/>
          <w:szCs w:val="24"/>
        </w:rPr>
        <w:t xml:space="preserve"> - численность воспитанников в частных образовательных организациях, реализующих основную общеобразовательную программу, по i-</w:t>
      </w:r>
      <w:proofErr w:type="spellStart"/>
      <w:r w:rsidRPr="00AF7E97">
        <w:rPr>
          <w:rFonts w:ascii="Times New Roman" w:hAnsi="Times New Roman" w:cs="Times New Roman"/>
          <w:sz w:val="24"/>
          <w:szCs w:val="24"/>
        </w:rPr>
        <w:t>му</w:t>
      </w:r>
      <w:proofErr w:type="spellEnd"/>
      <w:r w:rsidRPr="00AF7E97">
        <w:rPr>
          <w:rFonts w:ascii="Times New Roman" w:hAnsi="Times New Roman" w:cs="Times New Roman"/>
          <w:sz w:val="24"/>
          <w:szCs w:val="24"/>
        </w:rPr>
        <w:t xml:space="preserve"> муниципальному району, городскому округу, получающих субсидии в соответствии с n-нормативом финансового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 согласно региональной автоматизированной системе "Доверие";</w:t>
      </w:r>
      <w:proofErr w:type="gramEnd"/>
    </w:p>
    <w:p w:rsidR="00D91AC4" w:rsidRPr="00AF7E97" w:rsidRDefault="00D91AC4" w:rsidP="00D91AC4">
      <w:pPr>
        <w:pStyle w:val="ConsPlusNormal"/>
        <w:spacing w:before="200"/>
        <w:ind w:firstLine="540"/>
        <w:jc w:val="both"/>
        <w:rPr>
          <w:rFonts w:ascii="Times New Roman" w:hAnsi="Times New Roman" w:cs="Times New Roman"/>
          <w:sz w:val="24"/>
          <w:szCs w:val="24"/>
        </w:rPr>
      </w:pPr>
      <w:r w:rsidRPr="00AF7E97">
        <w:rPr>
          <w:rFonts w:ascii="Times New Roman" w:hAnsi="Times New Roman" w:cs="Times New Roman"/>
          <w:sz w:val="24"/>
          <w:szCs w:val="24"/>
        </w:rPr>
        <w:t xml:space="preserve">3) j - количество утвержденных </w:t>
      </w:r>
      <w:proofErr w:type="gramStart"/>
      <w:r w:rsidRPr="00AF7E97">
        <w:rPr>
          <w:rFonts w:ascii="Times New Roman" w:hAnsi="Times New Roman" w:cs="Times New Roman"/>
          <w:sz w:val="24"/>
          <w:szCs w:val="24"/>
        </w:rPr>
        <w:t>нормативов финансового обеспечения государственных гарантий реализации прав</w:t>
      </w:r>
      <w:proofErr w:type="gramEnd"/>
      <w:r w:rsidRPr="00AF7E97">
        <w:rPr>
          <w:rFonts w:ascii="Times New Roman" w:hAnsi="Times New Roman" w:cs="Times New Roman"/>
          <w:sz w:val="24"/>
          <w:szCs w:val="24"/>
        </w:rPr>
        <w:t xml:space="preserve">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 на одного воспитанника, для i-го муниципального района, городского округа.</w:t>
      </w:r>
    </w:p>
    <w:p w:rsidR="00D91AC4" w:rsidRPr="00AF7E97" w:rsidRDefault="00D91AC4" w:rsidP="00D91AC4">
      <w:pPr>
        <w:pStyle w:val="ConsPlusNormal"/>
        <w:spacing w:before="200"/>
        <w:ind w:firstLine="540"/>
        <w:jc w:val="both"/>
        <w:rPr>
          <w:rFonts w:ascii="Times New Roman" w:hAnsi="Times New Roman" w:cs="Times New Roman"/>
          <w:sz w:val="24"/>
          <w:szCs w:val="24"/>
        </w:rPr>
      </w:pPr>
      <w:r w:rsidRPr="00AF7E97">
        <w:rPr>
          <w:rFonts w:ascii="Times New Roman" w:hAnsi="Times New Roman" w:cs="Times New Roman"/>
          <w:sz w:val="24"/>
          <w:szCs w:val="24"/>
        </w:rPr>
        <w:t>11. Изменение размера субсидий частным образовательным организациям производится в случаях:</w:t>
      </w:r>
    </w:p>
    <w:p w:rsidR="00D91AC4" w:rsidRPr="00AF7E97" w:rsidRDefault="00D91AC4" w:rsidP="00D91AC4">
      <w:pPr>
        <w:pStyle w:val="ConsPlusNormal"/>
        <w:spacing w:before="200"/>
        <w:ind w:firstLine="540"/>
        <w:jc w:val="both"/>
        <w:rPr>
          <w:rFonts w:ascii="Times New Roman" w:hAnsi="Times New Roman" w:cs="Times New Roman"/>
          <w:sz w:val="24"/>
          <w:szCs w:val="24"/>
        </w:rPr>
      </w:pPr>
      <w:r w:rsidRPr="00AF7E97">
        <w:rPr>
          <w:rFonts w:ascii="Times New Roman" w:hAnsi="Times New Roman" w:cs="Times New Roman"/>
          <w:sz w:val="24"/>
          <w:szCs w:val="24"/>
        </w:rPr>
        <w:t>изменения численности обучающихся и (или) воспитанников по состоянию на 1 сентября текущего года;</w:t>
      </w:r>
    </w:p>
    <w:p w:rsidR="00D91AC4" w:rsidRPr="00AF7E97" w:rsidRDefault="00D91AC4" w:rsidP="00D91AC4">
      <w:pPr>
        <w:pStyle w:val="ConsPlusNormal"/>
        <w:spacing w:before="200"/>
        <w:ind w:firstLine="540"/>
        <w:jc w:val="both"/>
        <w:rPr>
          <w:rFonts w:ascii="Times New Roman" w:hAnsi="Times New Roman" w:cs="Times New Roman"/>
          <w:sz w:val="24"/>
          <w:szCs w:val="24"/>
        </w:rPr>
      </w:pPr>
      <w:proofErr w:type="gramStart"/>
      <w:r w:rsidRPr="00AF7E97">
        <w:rPr>
          <w:rFonts w:ascii="Times New Roman" w:hAnsi="Times New Roman" w:cs="Times New Roman"/>
          <w:sz w:val="24"/>
          <w:szCs w:val="24"/>
        </w:rPr>
        <w:t>изменения в течение текущего финансового года нормативов финансового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обеспечения дополнительного образования детей в муниципальных общеобразовательных организациях, утвержденных Правительством Республики Алтай.</w:t>
      </w:r>
      <w:proofErr w:type="gramEnd"/>
    </w:p>
    <w:p w:rsidR="00D91AC4" w:rsidRPr="00AF7E97" w:rsidRDefault="00D91AC4" w:rsidP="00D91AC4">
      <w:pPr>
        <w:pStyle w:val="ConsPlusNormal"/>
        <w:spacing w:before="200"/>
        <w:ind w:firstLine="540"/>
        <w:jc w:val="both"/>
        <w:rPr>
          <w:rFonts w:ascii="Times New Roman" w:hAnsi="Times New Roman" w:cs="Times New Roman"/>
          <w:sz w:val="24"/>
          <w:szCs w:val="24"/>
        </w:rPr>
      </w:pPr>
      <w:r w:rsidRPr="00AF7E97">
        <w:rPr>
          <w:rFonts w:ascii="Times New Roman" w:hAnsi="Times New Roman" w:cs="Times New Roman"/>
          <w:sz w:val="24"/>
          <w:szCs w:val="24"/>
        </w:rPr>
        <w:t>12. Результатом предоставления субсидии является посещаемость воспитанников частной дошкольной образовательной организации.</w:t>
      </w:r>
    </w:p>
    <w:p w:rsidR="00D91AC4" w:rsidRPr="00AF7E97" w:rsidRDefault="00D91AC4" w:rsidP="00D91AC4">
      <w:pPr>
        <w:pStyle w:val="ConsPlusNormal"/>
        <w:spacing w:before="200"/>
        <w:ind w:firstLine="540"/>
        <w:jc w:val="both"/>
        <w:rPr>
          <w:rFonts w:ascii="Times New Roman" w:hAnsi="Times New Roman" w:cs="Times New Roman"/>
          <w:sz w:val="24"/>
          <w:szCs w:val="24"/>
        </w:rPr>
      </w:pPr>
      <w:r w:rsidRPr="00AF7E97">
        <w:rPr>
          <w:rFonts w:ascii="Times New Roman" w:hAnsi="Times New Roman" w:cs="Times New Roman"/>
          <w:sz w:val="24"/>
          <w:szCs w:val="24"/>
        </w:rPr>
        <w:t xml:space="preserve">13. </w:t>
      </w:r>
      <w:proofErr w:type="gramStart"/>
      <w:r w:rsidRPr="00AF7E97">
        <w:rPr>
          <w:rFonts w:ascii="Times New Roman" w:hAnsi="Times New Roman" w:cs="Times New Roman"/>
          <w:sz w:val="24"/>
          <w:szCs w:val="24"/>
        </w:rPr>
        <w:t xml:space="preserve">Главный распорядитель в течение 3 рабочих дней со дня принятия приказа направляет получателю субсидии заказным почтовым отправлением с уведомлением о вручении либо нарочно, либо иным способом, свидетельствующим о дате его получения адресатом, в том числе посредством факсимильной и электронной связи письменное уведомление о принятом решении, о сроках подписания приложенного к уведомлению </w:t>
      </w:r>
      <w:r w:rsidRPr="00AF7E97">
        <w:rPr>
          <w:rFonts w:ascii="Times New Roman" w:hAnsi="Times New Roman" w:cs="Times New Roman"/>
          <w:sz w:val="24"/>
          <w:szCs w:val="24"/>
        </w:rPr>
        <w:lastRenderedPageBreak/>
        <w:t>проекта Соглашения о предоставлении субсидии.</w:t>
      </w:r>
      <w:proofErr w:type="gramEnd"/>
    </w:p>
    <w:p w:rsidR="00D91AC4" w:rsidRPr="00AF7E97" w:rsidRDefault="00D91AC4" w:rsidP="00D91AC4">
      <w:pPr>
        <w:pStyle w:val="ConsPlusNormal"/>
        <w:spacing w:before="200"/>
        <w:ind w:firstLine="540"/>
        <w:jc w:val="both"/>
        <w:rPr>
          <w:rFonts w:ascii="Times New Roman" w:hAnsi="Times New Roman" w:cs="Times New Roman"/>
          <w:sz w:val="24"/>
          <w:szCs w:val="24"/>
        </w:rPr>
      </w:pPr>
      <w:r w:rsidRPr="00AF7E97">
        <w:rPr>
          <w:rFonts w:ascii="Times New Roman" w:hAnsi="Times New Roman" w:cs="Times New Roman"/>
          <w:sz w:val="24"/>
          <w:szCs w:val="24"/>
        </w:rPr>
        <w:t xml:space="preserve">В случае если получатель субсидии не представил подписанное Соглашение в течение 5 рабочих дней </w:t>
      </w:r>
      <w:proofErr w:type="gramStart"/>
      <w:r w:rsidRPr="00AF7E97">
        <w:rPr>
          <w:rFonts w:ascii="Times New Roman" w:hAnsi="Times New Roman" w:cs="Times New Roman"/>
          <w:sz w:val="24"/>
          <w:szCs w:val="24"/>
        </w:rPr>
        <w:t>с даты</w:t>
      </w:r>
      <w:proofErr w:type="gramEnd"/>
      <w:r w:rsidRPr="00AF7E97">
        <w:rPr>
          <w:rFonts w:ascii="Times New Roman" w:hAnsi="Times New Roman" w:cs="Times New Roman"/>
          <w:sz w:val="24"/>
          <w:szCs w:val="24"/>
        </w:rPr>
        <w:t xml:space="preserve"> его получения, он считается уклонившимся от получения субсидии и теряет право получения субсидии в рамках поданного заявления.</w:t>
      </w:r>
    </w:p>
    <w:p w:rsidR="00D91AC4" w:rsidRPr="00AF7E97" w:rsidRDefault="00D91AC4" w:rsidP="00D91AC4">
      <w:pPr>
        <w:pStyle w:val="ConsPlusNormal"/>
        <w:spacing w:before="200"/>
        <w:ind w:firstLine="540"/>
        <w:jc w:val="both"/>
        <w:rPr>
          <w:rFonts w:ascii="Times New Roman" w:hAnsi="Times New Roman" w:cs="Times New Roman"/>
          <w:sz w:val="24"/>
          <w:szCs w:val="24"/>
        </w:rPr>
      </w:pPr>
      <w:r w:rsidRPr="00AF7E97">
        <w:rPr>
          <w:rFonts w:ascii="Times New Roman" w:hAnsi="Times New Roman" w:cs="Times New Roman"/>
          <w:sz w:val="24"/>
          <w:szCs w:val="24"/>
        </w:rPr>
        <w:t>Получателю субсидии, уклонившемуся от заключения Соглашения, главный распорядитель в течение 5 рабочих дней со дня истечения срока, указанного в абзаце втором настоящего пункта, направляет любым доступным способом, позволяющим подтвердить его получение, извещение о том, что он считается уклонившимся от получения субсидии и теряет право получения субсидии в рамках поданного заявления.</w:t>
      </w:r>
    </w:p>
    <w:p w:rsidR="00D91AC4" w:rsidRPr="002D61DF" w:rsidRDefault="00D91AC4" w:rsidP="00D91AC4">
      <w:pPr>
        <w:pStyle w:val="ConsPlusNormal"/>
        <w:spacing w:before="200"/>
        <w:ind w:firstLine="540"/>
        <w:jc w:val="both"/>
        <w:rPr>
          <w:rFonts w:ascii="Times New Roman" w:hAnsi="Times New Roman" w:cs="Times New Roman"/>
          <w:sz w:val="24"/>
          <w:szCs w:val="24"/>
        </w:rPr>
      </w:pPr>
      <w:r w:rsidRPr="002D61DF">
        <w:rPr>
          <w:rFonts w:ascii="Times New Roman" w:hAnsi="Times New Roman" w:cs="Times New Roman"/>
          <w:sz w:val="24"/>
          <w:szCs w:val="24"/>
        </w:rPr>
        <w:t xml:space="preserve">Соглашение о предоставлении субсидии заключается в соответствии с типовой формой, утвержденной приказом </w:t>
      </w:r>
      <w:r w:rsidR="00B10EA0" w:rsidRPr="002D61DF">
        <w:rPr>
          <w:rFonts w:ascii="Times New Roman" w:hAnsi="Times New Roman" w:cs="Times New Roman"/>
          <w:sz w:val="24"/>
          <w:szCs w:val="24"/>
        </w:rPr>
        <w:t xml:space="preserve">финансового отдела Администрации МО «Кош-Агачский район» </w:t>
      </w:r>
      <w:r w:rsidRPr="002D61DF">
        <w:rPr>
          <w:rFonts w:ascii="Times New Roman" w:hAnsi="Times New Roman" w:cs="Times New Roman"/>
          <w:sz w:val="24"/>
          <w:szCs w:val="24"/>
        </w:rPr>
        <w:t>(далее соответственно - Соглашение,</w:t>
      </w:r>
      <w:r w:rsidR="00B10EA0" w:rsidRPr="002D61DF">
        <w:rPr>
          <w:rFonts w:ascii="Times New Roman" w:hAnsi="Times New Roman" w:cs="Times New Roman"/>
          <w:sz w:val="24"/>
          <w:szCs w:val="24"/>
        </w:rPr>
        <w:t xml:space="preserve"> финансовый отдел</w:t>
      </w:r>
      <w:r w:rsidRPr="002D61DF">
        <w:rPr>
          <w:rFonts w:ascii="Times New Roman" w:hAnsi="Times New Roman" w:cs="Times New Roman"/>
          <w:sz w:val="24"/>
          <w:szCs w:val="24"/>
        </w:rPr>
        <w:t>).</w:t>
      </w:r>
    </w:p>
    <w:p w:rsidR="00D91AC4" w:rsidRPr="00AF7E97" w:rsidRDefault="00D91AC4" w:rsidP="00D91AC4">
      <w:pPr>
        <w:pStyle w:val="ConsPlusNormal"/>
        <w:spacing w:before="200"/>
        <w:ind w:firstLine="540"/>
        <w:jc w:val="both"/>
        <w:rPr>
          <w:rFonts w:ascii="Times New Roman" w:hAnsi="Times New Roman" w:cs="Times New Roman"/>
          <w:sz w:val="24"/>
          <w:szCs w:val="24"/>
        </w:rPr>
      </w:pPr>
      <w:r w:rsidRPr="00AF7E97">
        <w:rPr>
          <w:rFonts w:ascii="Times New Roman" w:hAnsi="Times New Roman" w:cs="Times New Roman"/>
          <w:sz w:val="24"/>
          <w:szCs w:val="24"/>
        </w:rPr>
        <w:t>14. В Соглашении предусматриваются следующие обязательные условия:</w:t>
      </w:r>
    </w:p>
    <w:p w:rsidR="00D91AC4" w:rsidRPr="00AF7E97" w:rsidRDefault="00D91AC4" w:rsidP="00D91AC4">
      <w:pPr>
        <w:pStyle w:val="ConsPlusNormal"/>
        <w:spacing w:before="200"/>
        <w:ind w:firstLine="540"/>
        <w:jc w:val="both"/>
        <w:rPr>
          <w:rFonts w:ascii="Times New Roman" w:hAnsi="Times New Roman" w:cs="Times New Roman"/>
          <w:sz w:val="24"/>
          <w:szCs w:val="24"/>
        </w:rPr>
      </w:pPr>
      <w:proofErr w:type="gramStart"/>
      <w:r w:rsidRPr="00AF7E97">
        <w:rPr>
          <w:rFonts w:ascii="Times New Roman" w:hAnsi="Times New Roman" w:cs="Times New Roman"/>
          <w:sz w:val="24"/>
          <w:szCs w:val="24"/>
        </w:rPr>
        <w:t xml:space="preserve">а) право главного распорядителя на проведение проверок в отношении получателя субсидии и лиц, указанных в </w:t>
      </w:r>
      <w:hyperlink r:id="rId33" w:tooltip="&quot;Бюджетный кодекс Российской Федерации&quot; от 31.07.1998 N 145-ФЗ (ред. от 28.12.2022) (с изм. и доп., вступ. в силу с 01.01.2023) {КонсультантПлюс}" w:history="1">
        <w:r w:rsidRPr="00AF7E97">
          <w:rPr>
            <w:rStyle w:val="a3"/>
            <w:rFonts w:ascii="Times New Roman" w:hAnsi="Times New Roman" w:cs="Times New Roman"/>
            <w:sz w:val="24"/>
            <w:szCs w:val="24"/>
            <w:u w:val="none"/>
          </w:rPr>
          <w:t>пункте 3 статьи 78.1</w:t>
        </w:r>
      </w:hyperlink>
      <w:r w:rsidRPr="00AF7E97">
        <w:rPr>
          <w:rFonts w:ascii="Times New Roman" w:hAnsi="Times New Roman" w:cs="Times New Roman"/>
          <w:sz w:val="24"/>
          <w:szCs w:val="24"/>
        </w:rPr>
        <w:t xml:space="preserve"> Бюджетного кодекса Российской Федерации, соблюдения ими порядка и условий предоставления субсидии, в том числе в части достижения результатов их предоставления, а также проверок в отношении указанных лиц органами муниципального финансового контроля в соответствии со </w:t>
      </w:r>
      <w:hyperlink r:id="rId34" w:tooltip="&quot;Бюджетный кодекс Российской Федерации&quot; от 31.07.1998 N 145-ФЗ (ред. от 28.12.2022) (с изм. и доп., вступ. в силу с 01.01.2023) {КонсультантПлюс}" w:history="1">
        <w:r w:rsidRPr="00AF7E97">
          <w:rPr>
            <w:rStyle w:val="a3"/>
            <w:rFonts w:ascii="Times New Roman" w:hAnsi="Times New Roman" w:cs="Times New Roman"/>
            <w:sz w:val="24"/>
            <w:szCs w:val="24"/>
            <w:u w:val="none"/>
          </w:rPr>
          <w:t>статьями 268.1</w:t>
        </w:r>
      </w:hyperlink>
      <w:r w:rsidRPr="00AF7E97">
        <w:rPr>
          <w:rFonts w:ascii="Times New Roman" w:hAnsi="Times New Roman" w:cs="Times New Roman"/>
          <w:sz w:val="24"/>
          <w:szCs w:val="24"/>
        </w:rPr>
        <w:t xml:space="preserve"> и </w:t>
      </w:r>
      <w:hyperlink r:id="rId35" w:tooltip="&quot;Бюджетный кодекс Российской Федерации&quot; от 31.07.1998 N 145-ФЗ (ред. от 28.12.2022) (с изм. и доп., вступ. в силу с 01.01.2023) {КонсультантПлюс}" w:history="1">
        <w:r w:rsidRPr="00AF7E97">
          <w:rPr>
            <w:rStyle w:val="a3"/>
            <w:rFonts w:ascii="Times New Roman" w:hAnsi="Times New Roman" w:cs="Times New Roman"/>
            <w:sz w:val="24"/>
            <w:szCs w:val="24"/>
            <w:u w:val="none"/>
          </w:rPr>
          <w:t>269.2</w:t>
        </w:r>
      </w:hyperlink>
      <w:r w:rsidRPr="00AF7E97">
        <w:rPr>
          <w:rFonts w:ascii="Times New Roman" w:hAnsi="Times New Roman" w:cs="Times New Roman"/>
          <w:sz w:val="24"/>
          <w:szCs w:val="24"/>
        </w:rPr>
        <w:t xml:space="preserve"> Бюджетного кодекса Российской</w:t>
      </w:r>
      <w:proofErr w:type="gramEnd"/>
      <w:r w:rsidRPr="00AF7E97">
        <w:rPr>
          <w:rFonts w:ascii="Times New Roman" w:hAnsi="Times New Roman" w:cs="Times New Roman"/>
          <w:sz w:val="24"/>
          <w:szCs w:val="24"/>
        </w:rPr>
        <w:t xml:space="preserve"> Федерации;</w:t>
      </w:r>
    </w:p>
    <w:p w:rsidR="00D91AC4" w:rsidRPr="00AF7E97" w:rsidRDefault="00D91AC4" w:rsidP="00D91AC4">
      <w:pPr>
        <w:pStyle w:val="ConsPlusNormal"/>
        <w:spacing w:before="200"/>
        <w:ind w:firstLine="540"/>
        <w:jc w:val="both"/>
        <w:rPr>
          <w:rFonts w:ascii="Times New Roman" w:hAnsi="Times New Roman" w:cs="Times New Roman"/>
          <w:sz w:val="24"/>
          <w:szCs w:val="24"/>
        </w:rPr>
      </w:pPr>
      <w:proofErr w:type="gramStart"/>
      <w:r w:rsidRPr="00AF7E97">
        <w:rPr>
          <w:rFonts w:ascii="Times New Roman" w:hAnsi="Times New Roman" w:cs="Times New Roman"/>
          <w:sz w:val="24"/>
          <w:szCs w:val="24"/>
        </w:rPr>
        <w:t>б) согласие получателя субсидии и лиц, получающих средства на основании договоров, заключенных с получателем субсидии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в отношении их проверки главным распорядителем соблюдения порядка и</w:t>
      </w:r>
      <w:proofErr w:type="gramEnd"/>
      <w:r w:rsidRPr="00AF7E97">
        <w:rPr>
          <w:rFonts w:ascii="Times New Roman" w:hAnsi="Times New Roman" w:cs="Times New Roman"/>
          <w:sz w:val="24"/>
          <w:szCs w:val="24"/>
        </w:rPr>
        <w:t xml:space="preserve"> условий предоставления субсидии, в том числе в части достижения результатов предоставления субсидии, а также проверки органами муниципального финансового контроля в соответствии со </w:t>
      </w:r>
      <w:hyperlink r:id="rId36" w:tooltip="&quot;Бюджетный кодекс Российской Федерации&quot; от 31.07.1998 N 145-ФЗ (ред. от 28.12.2022) (с изм. и доп., вступ. в силу с 01.01.2023) {КонсультантПлюс}" w:history="1">
        <w:r w:rsidRPr="00AF7E97">
          <w:rPr>
            <w:rStyle w:val="a3"/>
            <w:rFonts w:ascii="Times New Roman" w:hAnsi="Times New Roman" w:cs="Times New Roman"/>
            <w:sz w:val="24"/>
            <w:szCs w:val="24"/>
            <w:u w:val="none"/>
          </w:rPr>
          <w:t>статьями 268.1</w:t>
        </w:r>
      </w:hyperlink>
      <w:r w:rsidRPr="00AF7E97">
        <w:rPr>
          <w:rFonts w:ascii="Times New Roman" w:hAnsi="Times New Roman" w:cs="Times New Roman"/>
          <w:sz w:val="24"/>
          <w:szCs w:val="24"/>
        </w:rPr>
        <w:t xml:space="preserve"> и </w:t>
      </w:r>
      <w:hyperlink r:id="rId37" w:tooltip="&quot;Бюджетный кодекс Российской Федерации&quot; от 31.07.1998 N 145-ФЗ (ред. от 28.12.2022) (с изм. и доп., вступ. в силу с 01.01.2023) {КонсультантПлюс}" w:history="1">
        <w:r w:rsidRPr="00AF7E97">
          <w:rPr>
            <w:rStyle w:val="a3"/>
            <w:rFonts w:ascii="Times New Roman" w:hAnsi="Times New Roman" w:cs="Times New Roman"/>
            <w:sz w:val="24"/>
            <w:szCs w:val="24"/>
            <w:u w:val="none"/>
          </w:rPr>
          <w:t>269.2</w:t>
        </w:r>
      </w:hyperlink>
      <w:r w:rsidRPr="00AF7E97">
        <w:rPr>
          <w:rFonts w:ascii="Times New Roman" w:hAnsi="Times New Roman" w:cs="Times New Roman"/>
          <w:sz w:val="24"/>
          <w:szCs w:val="24"/>
        </w:rPr>
        <w:t xml:space="preserve"> Бюджетного кодекса Российской Федерации;</w:t>
      </w:r>
    </w:p>
    <w:p w:rsidR="00D91AC4" w:rsidRPr="00AF7E97" w:rsidRDefault="00D91AC4" w:rsidP="00D91AC4">
      <w:pPr>
        <w:pStyle w:val="ConsPlusNormal"/>
        <w:spacing w:before="200"/>
        <w:ind w:firstLine="540"/>
        <w:jc w:val="both"/>
        <w:rPr>
          <w:rFonts w:ascii="Times New Roman" w:hAnsi="Times New Roman" w:cs="Times New Roman"/>
          <w:sz w:val="24"/>
          <w:szCs w:val="24"/>
        </w:rPr>
      </w:pPr>
      <w:proofErr w:type="gramStart"/>
      <w:r w:rsidRPr="00AF7E97">
        <w:rPr>
          <w:rFonts w:ascii="Times New Roman" w:hAnsi="Times New Roman" w:cs="Times New Roman"/>
          <w:sz w:val="24"/>
          <w:szCs w:val="24"/>
        </w:rPr>
        <w:t xml:space="preserve">в) порядок и сроки возврата средств субсидии (части субсидии), полученной получателем субсидии, в случае установления по итогам проверок, проведенных главным распорядителем, соблюдения получателем субсидии и лицами, указанными в </w:t>
      </w:r>
      <w:hyperlink r:id="rId38" w:tooltip="&quot;Бюджетный кодекс Российской Федерации&quot; от 31.07.1998 N 145-ФЗ (ред. от 28.12.2022) (с изм. и доп., вступ. в силу с 01.01.2023) {КонсультантПлюс}" w:history="1">
        <w:r w:rsidRPr="00AF7E97">
          <w:rPr>
            <w:rStyle w:val="a3"/>
            <w:rFonts w:ascii="Times New Roman" w:hAnsi="Times New Roman" w:cs="Times New Roman"/>
            <w:sz w:val="24"/>
            <w:szCs w:val="24"/>
            <w:u w:val="none"/>
          </w:rPr>
          <w:t>пункте 3 статьи 78.1</w:t>
        </w:r>
      </w:hyperlink>
      <w:r w:rsidRPr="00AF7E97">
        <w:rPr>
          <w:rFonts w:ascii="Times New Roman" w:hAnsi="Times New Roman" w:cs="Times New Roman"/>
          <w:sz w:val="24"/>
          <w:szCs w:val="24"/>
        </w:rPr>
        <w:t xml:space="preserve"> Бюджетного кодекса Российской Федерации, порядка и условий предоставления субсидии, в том числе в части достижения результатов их предоставления, а также проверок в отношении указанных лиц органами муниципального финансового</w:t>
      </w:r>
      <w:proofErr w:type="gramEnd"/>
      <w:r w:rsidRPr="00AF7E97">
        <w:rPr>
          <w:rFonts w:ascii="Times New Roman" w:hAnsi="Times New Roman" w:cs="Times New Roman"/>
          <w:sz w:val="24"/>
          <w:szCs w:val="24"/>
        </w:rPr>
        <w:t xml:space="preserve"> контроля в соответствии со </w:t>
      </w:r>
      <w:hyperlink r:id="rId39" w:tooltip="&quot;Бюджетный кодекс Российской Федерации&quot; от 31.07.1998 N 145-ФЗ (ред. от 28.12.2022) (с изм. и доп., вступ. в силу с 01.01.2023) {КонсультантПлюс}" w:history="1">
        <w:r w:rsidRPr="00AF7E97">
          <w:rPr>
            <w:rStyle w:val="a3"/>
            <w:rFonts w:ascii="Times New Roman" w:hAnsi="Times New Roman" w:cs="Times New Roman"/>
            <w:sz w:val="24"/>
            <w:szCs w:val="24"/>
            <w:u w:val="none"/>
          </w:rPr>
          <w:t>статьями 268.1</w:t>
        </w:r>
      </w:hyperlink>
      <w:r w:rsidRPr="00AF7E97">
        <w:rPr>
          <w:rFonts w:ascii="Times New Roman" w:hAnsi="Times New Roman" w:cs="Times New Roman"/>
          <w:sz w:val="24"/>
          <w:szCs w:val="24"/>
        </w:rPr>
        <w:t xml:space="preserve"> и </w:t>
      </w:r>
      <w:hyperlink r:id="rId40" w:tooltip="&quot;Бюджетный кодекс Российской Федерации&quot; от 31.07.1998 N 145-ФЗ (ред. от 28.12.2022) (с изм. и доп., вступ. в силу с 01.01.2023) {КонсультантПлюс}" w:history="1">
        <w:r w:rsidRPr="00AF7E97">
          <w:rPr>
            <w:rStyle w:val="a3"/>
            <w:rFonts w:ascii="Times New Roman" w:hAnsi="Times New Roman" w:cs="Times New Roman"/>
            <w:sz w:val="24"/>
            <w:szCs w:val="24"/>
            <w:u w:val="none"/>
          </w:rPr>
          <w:t>269.2</w:t>
        </w:r>
      </w:hyperlink>
      <w:r w:rsidRPr="00AF7E97">
        <w:rPr>
          <w:rFonts w:ascii="Times New Roman" w:hAnsi="Times New Roman" w:cs="Times New Roman"/>
          <w:sz w:val="24"/>
          <w:szCs w:val="24"/>
        </w:rPr>
        <w:t xml:space="preserve"> Бюджетного кодекса Российской Федерации;</w:t>
      </w:r>
    </w:p>
    <w:p w:rsidR="00D91AC4" w:rsidRPr="00AF7E97" w:rsidRDefault="009C37EE" w:rsidP="00D91AC4">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г</w:t>
      </w:r>
      <w:r w:rsidR="00D91AC4" w:rsidRPr="00AF7E97">
        <w:rPr>
          <w:rFonts w:ascii="Times New Roman" w:hAnsi="Times New Roman" w:cs="Times New Roman"/>
          <w:sz w:val="24"/>
          <w:szCs w:val="24"/>
        </w:rPr>
        <w:t>) достижение планируемых результатов предоставления субсидии, под которыми понимаются результаты деятельности (действий) получателя субсидии, соответствующие результатам муниципальной программы, а также при необходимости их характеристики (показатели, необходимые для достижения результатов предоставления субсидии) (далее - характеристики), значения которых устанавливаются в соглашениях.</w:t>
      </w:r>
    </w:p>
    <w:p w:rsidR="00D91AC4" w:rsidRPr="00AF7E97" w:rsidRDefault="00D91AC4" w:rsidP="00D91AC4">
      <w:pPr>
        <w:pStyle w:val="ConsPlusNormal"/>
        <w:spacing w:before="200"/>
        <w:ind w:firstLine="540"/>
        <w:jc w:val="both"/>
        <w:rPr>
          <w:rFonts w:ascii="Times New Roman" w:hAnsi="Times New Roman" w:cs="Times New Roman"/>
          <w:sz w:val="24"/>
          <w:szCs w:val="24"/>
        </w:rPr>
      </w:pPr>
      <w:r w:rsidRPr="00AF7E97">
        <w:rPr>
          <w:rFonts w:ascii="Times New Roman" w:hAnsi="Times New Roman" w:cs="Times New Roman"/>
          <w:sz w:val="24"/>
          <w:szCs w:val="24"/>
        </w:rPr>
        <w:t xml:space="preserve">Результаты предоставления субсидии должны быть конкретными, измеримыми, с указанием в соглашениях точной даты завершения и конечного значения результатов (конкретной количественной характеристики итогов), а также соответствовать типам результатов предоставления субсидии, определенным в соответствии с установленным Министерством финансов Российской Федерации порядком проведения </w:t>
      </w:r>
      <w:proofErr w:type="gramStart"/>
      <w:r w:rsidRPr="00AF7E97">
        <w:rPr>
          <w:rFonts w:ascii="Times New Roman" w:hAnsi="Times New Roman" w:cs="Times New Roman"/>
          <w:sz w:val="24"/>
          <w:szCs w:val="24"/>
        </w:rPr>
        <w:t xml:space="preserve">мониторинга </w:t>
      </w:r>
      <w:r w:rsidRPr="00AF7E97">
        <w:rPr>
          <w:rFonts w:ascii="Times New Roman" w:hAnsi="Times New Roman" w:cs="Times New Roman"/>
          <w:sz w:val="24"/>
          <w:szCs w:val="24"/>
        </w:rPr>
        <w:lastRenderedPageBreak/>
        <w:t>достижения результатов предоставления субсидии</w:t>
      </w:r>
      <w:proofErr w:type="gramEnd"/>
      <w:r w:rsidRPr="00AF7E97">
        <w:rPr>
          <w:rFonts w:ascii="Times New Roman" w:hAnsi="Times New Roman" w:cs="Times New Roman"/>
          <w:sz w:val="24"/>
          <w:szCs w:val="24"/>
        </w:rPr>
        <w:t>;</w:t>
      </w:r>
    </w:p>
    <w:p w:rsidR="00D91AC4" w:rsidRPr="00AF7E97" w:rsidRDefault="00D91AC4" w:rsidP="00D91AC4">
      <w:pPr>
        <w:pStyle w:val="ConsPlusNormal"/>
        <w:spacing w:before="200"/>
        <w:ind w:firstLine="540"/>
        <w:jc w:val="both"/>
        <w:rPr>
          <w:rFonts w:ascii="Times New Roman" w:hAnsi="Times New Roman" w:cs="Times New Roman"/>
          <w:sz w:val="24"/>
          <w:szCs w:val="24"/>
        </w:rPr>
      </w:pPr>
      <w:r w:rsidRPr="00AF7E97">
        <w:rPr>
          <w:rFonts w:ascii="Times New Roman" w:hAnsi="Times New Roman" w:cs="Times New Roman"/>
          <w:sz w:val="24"/>
          <w:szCs w:val="24"/>
        </w:rPr>
        <w:t>е) порядок, сроки и формы представления получателем субсидии отчетности о достижении результата предоставления субсидии, характеристик, указанных в Соглашении в соответствии с настоящим Порядком;</w:t>
      </w:r>
    </w:p>
    <w:p w:rsidR="00D91AC4" w:rsidRPr="00AF7E97" w:rsidRDefault="00D91AC4" w:rsidP="00D91AC4">
      <w:pPr>
        <w:pStyle w:val="ConsPlusNormal"/>
        <w:spacing w:before="200"/>
        <w:ind w:firstLine="540"/>
        <w:jc w:val="both"/>
        <w:rPr>
          <w:rFonts w:ascii="Times New Roman" w:hAnsi="Times New Roman" w:cs="Times New Roman"/>
          <w:sz w:val="24"/>
          <w:szCs w:val="24"/>
        </w:rPr>
      </w:pPr>
      <w:r w:rsidRPr="00AF7E97">
        <w:rPr>
          <w:rFonts w:ascii="Times New Roman" w:hAnsi="Times New Roman" w:cs="Times New Roman"/>
          <w:sz w:val="24"/>
          <w:szCs w:val="24"/>
        </w:rPr>
        <w:t>ж) в случае уменьшения главному распорядителю как получателю бюджетных средств ранее доведенных лимитов бюджетных обязательств на предоставление субсидии, приводящего к невозможности предоставления субсидии в размере, определенном в Соглашении, условие о согласовании новых условий Соглашения или о расторжении Соглашения при не</w:t>
      </w:r>
      <w:r w:rsidR="00764EB2">
        <w:rPr>
          <w:rFonts w:ascii="Times New Roman" w:hAnsi="Times New Roman" w:cs="Times New Roman"/>
          <w:sz w:val="24"/>
          <w:szCs w:val="24"/>
        </w:rPr>
        <w:t xml:space="preserve"> </w:t>
      </w:r>
      <w:r w:rsidRPr="00AF7E97">
        <w:rPr>
          <w:rFonts w:ascii="Times New Roman" w:hAnsi="Times New Roman" w:cs="Times New Roman"/>
          <w:sz w:val="24"/>
          <w:szCs w:val="24"/>
        </w:rPr>
        <w:t>достижении согласия по новым условиям.</w:t>
      </w:r>
    </w:p>
    <w:p w:rsidR="008327A2" w:rsidRDefault="00D91AC4" w:rsidP="00D91AC4">
      <w:pPr>
        <w:pStyle w:val="ConsPlusNormal"/>
        <w:spacing w:before="200"/>
        <w:ind w:firstLine="540"/>
        <w:jc w:val="both"/>
        <w:rPr>
          <w:rFonts w:ascii="Times New Roman" w:hAnsi="Times New Roman" w:cs="Times New Roman"/>
          <w:sz w:val="24"/>
          <w:szCs w:val="24"/>
        </w:rPr>
      </w:pPr>
      <w:r w:rsidRPr="00AF7E97">
        <w:rPr>
          <w:rFonts w:ascii="Times New Roman" w:hAnsi="Times New Roman" w:cs="Times New Roman"/>
          <w:sz w:val="24"/>
          <w:szCs w:val="24"/>
        </w:rPr>
        <w:t xml:space="preserve">15. </w:t>
      </w:r>
      <w:r w:rsidR="008327A2" w:rsidRPr="00AF7E97">
        <w:rPr>
          <w:rFonts w:ascii="Times New Roman" w:hAnsi="Times New Roman" w:cs="Times New Roman"/>
          <w:sz w:val="24"/>
          <w:szCs w:val="24"/>
        </w:rPr>
        <w:t xml:space="preserve">Дополнительное </w:t>
      </w:r>
      <w:r w:rsidR="00764EB2">
        <w:rPr>
          <w:rFonts w:ascii="Times New Roman" w:hAnsi="Times New Roman" w:cs="Times New Roman"/>
          <w:sz w:val="24"/>
          <w:szCs w:val="24"/>
        </w:rPr>
        <w:t xml:space="preserve"> </w:t>
      </w:r>
      <w:r w:rsidR="008327A2" w:rsidRPr="00AF7E97">
        <w:rPr>
          <w:rFonts w:ascii="Times New Roman" w:hAnsi="Times New Roman" w:cs="Times New Roman"/>
          <w:sz w:val="24"/>
          <w:szCs w:val="24"/>
        </w:rPr>
        <w:t>соглашение к Соглашению</w:t>
      </w:r>
      <w:r w:rsidR="008327A2">
        <w:rPr>
          <w:rFonts w:ascii="Times New Roman" w:hAnsi="Times New Roman" w:cs="Times New Roman"/>
          <w:sz w:val="24"/>
          <w:szCs w:val="24"/>
        </w:rPr>
        <w:t xml:space="preserve"> и расторжение </w:t>
      </w:r>
      <w:r w:rsidR="008327A2" w:rsidRPr="00AF7E97">
        <w:rPr>
          <w:rFonts w:ascii="Times New Roman" w:hAnsi="Times New Roman" w:cs="Times New Roman"/>
          <w:sz w:val="24"/>
          <w:szCs w:val="24"/>
        </w:rPr>
        <w:t>Соглашени</w:t>
      </w:r>
      <w:r w:rsidR="00764EB2">
        <w:rPr>
          <w:rFonts w:ascii="Times New Roman" w:hAnsi="Times New Roman" w:cs="Times New Roman"/>
          <w:sz w:val="24"/>
          <w:szCs w:val="24"/>
        </w:rPr>
        <w:t>я</w:t>
      </w:r>
    </w:p>
    <w:p w:rsidR="00D91AC4" w:rsidRPr="00AF7E97" w:rsidRDefault="00D91AC4" w:rsidP="00D91AC4">
      <w:pPr>
        <w:pStyle w:val="ConsPlusNormal"/>
        <w:spacing w:before="200"/>
        <w:ind w:firstLine="540"/>
        <w:jc w:val="both"/>
        <w:rPr>
          <w:rFonts w:ascii="Times New Roman" w:hAnsi="Times New Roman" w:cs="Times New Roman"/>
          <w:sz w:val="24"/>
          <w:szCs w:val="24"/>
        </w:rPr>
      </w:pPr>
      <w:r w:rsidRPr="00AF7E97">
        <w:rPr>
          <w:rFonts w:ascii="Times New Roman" w:hAnsi="Times New Roman" w:cs="Times New Roman"/>
          <w:sz w:val="24"/>
          <w:szCs w:val="24"/>
        </w:rPr>
        <w:t>Дополнительное соглашение к Соглашению заключается в соответствии с типовой формой, установленной Финансовым управлением.</w:t>
      </w:r>
    </w:p>
    <w:p w:rsidR="00D91AC4" w:rsidRPr="00AF7E97" w:rsidRDefault="00D91AC4" w:rsidP="008327A2">
      <w:pPr>
        <w:pStyle w:val="ConsPlusNormal"/>
        <w:spacing w:before="200"/>
        <w:ind w:firstLine="539"/>
        <w:contextualSpacing/>
        <w:jc w:val="both"/>
        <w:rPr>
          <w:rFonts w:ascii="Times New Roman" w:hAnsi="Times New Roman" w:cs="Times New Roman"/>
          <w:sz w:val="24"/>
          <w:szCs w:val="24"/>
        </w:rPr>
      </w:pPr>
      <w:r w:rsidRPr="00AF7E97">
        <w:rPr>
          <w:rFonts w:ascii="Times New Roman" w:hAnsi="Times New Roman" w:cs="Times New Roman"/>
          <w:sz w:val="24"/>
          <w:szCs w:val="24"/>
        </w:rPr>
        <w:t>Дополнительное соглашение (соглашение о расторжении) может быть заключено в следующих случаях:</w:t>
      </w:r>
    </w:p>
    <w:p w:rsidR="00D91AC4" w:rsidRDefault="00D91AC4" w:rsidP="008327A2">
      <w:pPr>
        <w:pStyle w:val="ConsPlusNormal"/>
        <w:spacing w:before="200"/>
        <w:ind w:firstLine="539"/>
        <w:contextualSpacing/>
        <w:jc w:val="both"/>
        <w:rPr>
          <w:rFonts w:ascii="Times New Roman" w:hAnsi="Times New Roman" w:cs="Times New Roman"/>
          <w:sz w:val="24"/>
          <w:szCs w:val="24"/>
        </w:rPr>
      </w:pPr>
      <w:r w:rsidRPr="00AF7E97">
        <w:rPr>
          <w:rFonts w:ascii="Times New Roman" w:hAnsi="Times New Roman" w:cs="Times New Roman"/>
          <w:sz w:val="24"/>
          <w:szCs w:val="24"/>
        </w:rPr>
        <w:t xml:space="preserve">в случае уменьшения главному распорядителю как получателю бюджетных средств ранее доведенных лимитов бюджетных обязательств, указанных в </w:t>
      </w:r>
      <w:hyperlink r:id="rId41" w:anchor="P69" w:tooltip="3. Субсидия предоставляется муниципальным образованием в лице Муниципального учреждения &quot;Управление образования администрации МО города Горно-Алтайска&quot;, осуществляющего функции главного распорядителя бюджетных средств, до которого в соответствии с бюджетн" w:history="1">
        <w:r w:rsidRPr="00AF7E97">
          <w:rPr>
            <w:rStyle w:val="a3"/>
            <w:rFonts w:ascii="Times New Roman" w:hAnsi="Times New Roman" w:cs="Times New Roman"/>
            <w:sz w:val="24"/>
            <w:szCs w:val="24"/>
            <w:u w:val="none"/>
          </w:rPr>
          <w:t>пункте 3</w:t>
        </w:r>
      </w:hyperlink>
      <w:r w:rsidRPr="00AF7E97">
        <w:rPr>
          <w:rFonts w:ascii="Times New Roman" w:hAnsi="Times New Roman" w:cs="Times New Roman"/>
          <w:sz w:val="24"/>
          <w:szCs w:val="24"/>
        </w:rPr>
        <w:t xml:space="preserve"> настоящего Порядка, приводящего к невозможности предоставления субсидии в размере, определенном в Соглашении;</w:t>
      </w:r>
    </w:p>
    <w:p w:rsidR="008327A2" w:rsidRDefault="008327A2" w:rsidP="00764EB2">
      <w:pPr>
        <w:pStyle w:val="a7"/>
        <w:spacing w:before="0" w:beforeAutospacing="0" w:after="0" w:afterAutospacing="0"/>
        <w:ind w:firstLine="539"/>
        <w:contextualSpacing/>
        <w:jc w:val="both"/>
      </w:pPr>
      <w:r>
        <w:t>при реорганизации получателя субсидии, являющегося юридическим лицом, в форме слияния, присоединения или преобразования в соглашение вносятся изменения путем заключения дополнительного соглашения к соглашению в части перемены лица в обязательстве с указанием в соглашении юридического лица, являющегося правопреемником</w:t>
      </w:r>
    </w:p>
    <w:p w:rsidR="00764EB2" w:rsidRDefault="00764EB2" w:rsidP="00764EB2">
      <w:pPr>
        <w:pStyle w:val="a7"/>
        <w:spacing w:before="168" w:beforeAutospacing="0" w:after="0" w:afterAutospacing="0"/>
        <w:ind w:firstLine="539"/>
        <w:contextualSpacing/>
        <w:jc w:val="both"/>
      </w:pPr>
      <w:proofErr w:type="gramStart"/>
      <w:r>
        <w:t xml:space="preserve">при прекращении деятельности получателя субсидии, являющегося индивидуальным предпринимателем, осуществляющим деятельность в качестве главы крестьянского (фермерского) хозяйства в соответствии с </w:t>
      </w:r>
      <w:hyperlink r:id="rId42" w:history="1">
        <w:r>
          <w:rPr>
            <w:rStyle w:val="a3"/>
          </w:rPr>
          <w:t>абзацем вторым пункта 5 статьи 23</w:t>
        </w:r>
      </w:hyperlink>
      <w:r>
        <w:t xml:space="preserve"> Гражданского кодекса Российской Федерации, передающего свои права другому гражданину в соответствии со </w:t>
      </w:r>
      <w:hyperlink r:id="rId43" w:history="1">
        <w:r>
          <w:rPr>
            <w:rStyle w:val="a3"/>
          </w:rPr>
          <w:t>статьей 18</w:t>
        </w:r>
      </w:hyperlink>
      <w:r>
        <w:t xml:space="preserve"> Федерального закона "О крестьянском (фермерском) хозяйстве", в соглашение вносятся изменения путем заключения дополнительного соглашения к соглашению в части перемены лица в</w:t>
      </w:r>
      <w:proofErr w:type="gramEnd"/>
      <w:r>
        <w:t xml:space="preserve"> </w:t>
      </w:r>
      <w:proofErr w:type="gramStart"/>
      <w:r>
        <w:t>обязательстве</w:t>
      </w:r>
      <w:proofErr w:type="gramEnd"/>
      <w:r>
        <w:t xml:space="preserve"> с указанием стороны в соглашении иного лица, являющегося правопреемником</w:t>
      </w:r>
    </w:p>
    <w:p w:rsidR="00764EB2" w:rsidRPr="00AF7E97" w:rsidRDefault="00764EB2" w:rsidP="00764EB2">
      <w:pPr>
        <w:pStyle w:val="ConsPlusNormal"/>
        <w:spacing w:before="200"/>
        <w:ind w:firstLine="540"/>
        <w:contextualSpacing/>
        <w:jc w:val="both"/>
        <w:rPr>
          <w:rFonts w:ascii="Times New Roman" w:hAnsi="Times New Roman" w:cs="Times New Roman"/>
          <w:sz w:val="24"/>
          <w:szCs w:val="24"/>
        </w:rPr>
      </w:pPr>
      <w:r w:rsidRPr="00AF7E97">
        <w:rPr>
          <w:rFonts w:ascii="Times New Roman" w:hAnsi="Times New Roman" w:cs="Times New Roman"/>
          <w:sz w:val="24"/>
          <w:szCs w:val="24"/>
        </w:rPr>
        <w:t>по соглашению сторон.</w:t>
      </w:r>
    </w:p>
    <w:p w:rsidR="00764EB2" w:rsidRDefault="00764EB2" w:rsidP="00764EB2">
      <w:pPr>
        <w:pStyle w:val="a7"/>
        <w:spacing w:before="0" w:beforeAutospacing="0" w:after="0" w:afterAutospacing="0" w:line="288" w:lineRule="atLeast"/>
        <w:ind w:firstLine="540"/>
        <w:jc w:val="both"/>
      </w:pPr>
    </w:p>
    <w:p w:rsidR="00764EB2" w:rsidRDefault="00764EB2" w:rsidP="00764EB2">
      <w:pPr>
        <w:pStyle w:val="a7"/>
        <w:spacing w:before="0" w:beforeAutospacing="0" w:after="0" w:afterAutospacing="0" w:line="288" w:lineRule="atLeast"/>
        <w:ind w:firstLine="540"/>
        <w:jc w:val="both"/>
      </w:pPr>
      <w:proofErr w:type="gramStart"/>
      <w:r>
        <w:t xml:space="preserve">При реорганизации получателя субсидии, являющегося юридическим лицом, в форме разделения, выделения, а также при ликвидации получателя субсидии, являющегося юридическим лицом, или прекращении деятельности получателя субсидии, являющегося индивидуальным предпринимателем (за исключением индивидуального предпринимателя, осуществляющего деятельность в качестве главы крестьянского (фермерского) хозяйства в соответствии с </w:t>
      </w:r>
      <w:hyperlink r:id="rId44" w:history="1">
        <w:r>
          <w:rPr>
            <w:rStyle w:val="a3"/>
          </w:rPr>
          <w:t>абзацем вторым пункта 5 статьи 23</w:t>
        </w:r>
      </w:hyperlink>
      <w:r>
        <w:t xml:space="preserve"> Гражданского кодекса Российской Федерации), соглашение расторгается с формированием уведомления о расторжении</w:t>
      </w:r>
      <w:proofErr w:type="gramEnd"/>
      <w:r>
        <w:t xml:space="preserve"> </w:t>
      </w:r>
      <w:proofErr w:type="gramStart"/>
      <w:r>
        <w:t>соглашения в одностороннем порядке и акта об исполнении обязательств по соглашению с отражением информации о неисполненных получателем субсидии обязательствах, источником финансового обеспечения которых является субсидия, и возврате неиспользованного остатка субсидии в соответствующий бюджет бюджетной системы Российской Федерации</w:t>
      </w:r>
      <w:proofErr w:type="gramEnd"/>
    </w:p>
    <w:p w:rsidR="00D91AC4" w:rsidRPr="00AF7E97" w:rsidRDefault="00D91AC4" w:rsidP="00D91AC4">
      <w:pPr>
        <w:pStyle w:val="ConsPlusNormal"/>
        <w:spacing w:before="200"/>
        <w:ind w:firstLine="540"/>
        <w:jc w:val="both"/>
        <w:rPr>
          <w:rFonts w:ascii="Times New Roman" w:hAnsi="Times New Roman" w:cs="Times New Roman"/>
          <w:sz w:val="24"/>
          <w:szCs w:val="24"/>
        </w:rPr>
      </w:pPr>
      <w:r w:rsidRPr="00AF7E97">
        <w:rPr>
          <w:rFonts w:ascii="Times New Roman" w:hAnsi="Times New Roman" w:cs="Times New Roman"/>
          <w:sz w:val="24"/>
          <w:szCs w:val="24"/>
        </w:rPr>
        <w:t xml:space="preserve">16. </w:t>
      </w:r>
      <w:proofErr w:type="gramStart"/>
      <w:r w:rsidRPr="00AF7E97">
        <w:rPr>
          <w:rFonts w:ascii="Times New Roman" w:hAnsi="Times New Roman" w:cs="Times New Roman"/>
          <w:sz w:val="24"/>
          <w:szCs w:val="24"/>
        </w:rPr>
        <w:t xml:space="preserve">Для получения субсидии в рамках заключенного Соглашения получатель субсидии представляет главному распорядителю ежемесячно в срок до 5 числа заявку с указанием суммы, подлежащей возмещению, и документы, подтверждающие факт </w:t>
      </w:r>
      <w:r w:rsidRPr="00AF7E97">
        <w:rPr>
          <w:rFonts w:ascii="Times New Roman" w:hAnsi="Times New Roman" w:cs="Times New Roman"/>
          <w:sz w:val="24"/>
          <w:szCs w:val="24"/>
        </w:rPr>
        <w:lastRenderedPageBreak/>
        <w:t>произведенных затрат, на возмещение которых предоставляются субсидии (копии договоров и первичных учетных документов (счетов-фактур, товарных накладных, платежных ведомостей, документов, копий платежных поручений, реестров платежных поручений), заверенные Получателем в порядке, установленном законодательством Российской</w:t>
      </w:r>
      <w:proofErr w:type="gramEnd"/>
      <w:r w:rsidRPr="00AF7E97">
        <w:rPr>
          <w:rFonts w:ascii="Times New Roman" w:hAnsi="Times New Roman" w:cs="Times New Roman"/>
          <w:sz w:val="24"/>
          <w:szCs w:val="24"/>
        </w:rPr>
        <w:t xml:space="preserve"> </w:t>
      </w:r>
      <w:proofErr w:type="gramStart"/>
      <w:r w:rsidRPr="00AF7E97">
        <w:rPr>
          <w:rFonts w:ascii="Times New Roman" w:hAnsi="Times New Roman" w:cs="Times New Roman"/>
          <w:sz w:val="24"/>
          <w:szCs w:val="24"/>
        </w:rPr>
        <w:t>Федерации).</w:t>
      </w:r>
      <w:proofErr w:type="gramEnd"/>
    </w:p>
    <w:p w:rsidR="00D91AC4" w:rsidRPr="00AF7E97" w:rsidRDefault="00D91AC4" w:rsidP="00D91AC4">
      <w:pPr>
        <w:pStyle w:val="ConsPlusNormal"/>
        <w:spacing w:before="200"/>
        <w:ind w:firstLine="540"/>
        <w:jc w:val="both"/>
        <w:rPr>
          <w:rFonts w:ascii="Times New Roman" w:hAnsi="Times New Roman" w:cs="Times New Roman"/>
          <w:sz w:val="24"/>
          <w:szCs w:val="24"/>
        </w:rPr>
      </w:pPr>
      <w:r w:rsidRPr="00AF7E97">
        <w:rPr>
          <w:rFonts w:ascii="Times New Roman" w:hAnsi="Times New Roman" w:cs="Times New Roman"/>
          <w:sz w:val="24"/>
          <w:szCs w:val="24"/>
        </w:rPr>
        <w:t xml:space="preserve">17. </w:t>
      </w:r>
      <w:proofErr w:type="gramStart"/>
      <w:r w:rsidRPr="00AF7E97">
        <w:rPr>
          <w:rFonts w:ascii="Times New Roman" w:hAnsi="Times New Roman" w:cs="Times New Roman"/>
          <w:sz w:val="24"/>
          <w:szCs w:val="24"/>
        </w:rPr>
        <w:t>Перечисление субсидии осуществляется главным распорядителем не позднее 10 рабочего дня, следующего за днем принятия главным распорядителем решения о предоставлении субсидии, после предоставления частными образовательными организациями документов, подтверждающих факт произведенных затрат, при наличии подписанного Соглашения и доведенных объемов финансирования на лицевом счете главного распорядителя, открытом в Управлении Федерального казначейства по Республике Алтай.</w:t>
      </w:r>
      <w:proofErr w:type="gramEnd"/>
      <w:r w:rsidRPr="00AF7E97">
        <w:rPr>
          <w:rFonts w:ascii="Times New Roman" w:hAnsi="Times New Roman" w:cs="Times New Roman"/>
          <w:sz w:val="24"/>
          <w:szCs w:val="24"/>
        </w:rPr>
        <w:t xml:space="preserve"> Перечисление субсидии осуществляется в пределах лимитов бюджетных обязательств на соответствующий год по коду бюджетной классификации, указанному в Соглашении, с лицевого счета, открытого в Управлении Федерального казначейства по Республике Алтай, на расчетный счет получателя субсидии, указанный в заявлении.</w:t>
      </w:r>
    </w:p>
    <w:p w:rsidR="00D91AC4" w:rsidRPr="00AF7E97" w:rsidRDefault="00D91AC4" w:rsidP="00D91AC4">
      <w:pPr>
        <w:pStyle w:val="ConsPlusNormal"/>
        <w:spacing w:before="200"/>
        <w:ind w:firstLine="540"/>
        <w:jc w:val="both"/>
        <w:rPr>
          <w:rFonts w:ascii="Times New Roman" w:hAnsi="Times New Roman" w:cs="Times New Roman"/>
          <w:sz w:val="24"/>
          <w:szCs w:val="24"/>
        </w:rPr>
      </w:pPr>
      <w:bookmarkStart w:id="8" w:name="P138"/>
      <w:bookmarkEnd w:id="8"/>
      <w:r w:rsidRPr="00AF7E97">
        <w:rPr>
          <w:rFonts w:ascii="Times New Roman" w:hAnsi="Times New Roman" w:cs="Times New Roman"/>
          <w:sz w:val="24"/>
          <w:szCs w:val="24"/>
        </w:rPr>
        <w:t>18. Субсидия подлежит возврату получателем субсидии в бюджет в полном объеме либо пропорционально достигнутым значениям характеристик:</w:t>
      </w:r>
    </w:p>
    <w:p w:rsidR="00D91AC4" w:rsidRPr="00AF7E97" w:rsidRDefault="00D91AC4" w:rsidP="00D91AC4">
      <w:pPr>
        <w:pStyle w:val="ConsPlusNormal"/>
        <w:spacing w:before="200"/>
        <w:ind w:firstLine="540"/>
        <w:jc w:val="both"/>
        <w:rPr>
          <w:rFonts w:ascii="Times New Roman" w:hAnsi="Times New Roman" w:cs="Times New Roman"/>
          <w:sz w:val="24"/>
          <w:szCs w:val="24"/>
        </w:rPr>
      </w:pPr>
      <w:bookmarkStart w:id="9" w:name="P140"/>
      <w:bookmarkEnd w:id="9"/>
      <w:r w:rsidRPr="00AF7E97">
        <w:rPr>
          <w:rFonts w:ascii="Times New Roman" w:hAnsi="Times New Roman" w:cs="Times New Roman"/>
          <w:sz w:val="24"/>
          <w:szCs w:val="24"/>
        </w:rPr>
        <w:t xml:space="preserve">в случае нарушения получателем субсидии условий, установленных настоящим Порядком при предоставлении субсидии, </w:t>
      </w:r>
      <w:proofErr w:type="gramStart"/>
      <w:r w:rsidRPr="00AF7E97">
        <w:rPr>
          <w:rFonts w:ascii="Times New Roman" w:hAnsi="Times New Roman" w:cs="Times New Roman"/>
          <w:sz w:val="24"/>
          <w:szCs w:val="24"/>
        </w:rPr>
        <w:t>выявленного</w:t>
      </w:r>
      <w:proofErr w:type="gramEnd"/>
      <w:r w:rsidRPr="00AF7E97">
        <w:rPr>
          <w:rFonts w:ascii="Times New Roman" w:hAnsi="Times New Roman" w:cs="Times New Roman"/>
          <w:sz w:val="24"/>
          <w:szCs w:val="24"/>
        </w:rPr>
        <w:t xml:space="preserve"> в том числе по фактам проверок, проведенных главным распорядителем и органом муниципального финансового контроля и установленных актом проверки;</w:t>
      </w:r>
    </w:p>
    <w:p w:rsidR="00D91AC4" w:rsidRPr="00AF7E97" w:rsidRDefault="00D91AC4" w:rsidP="00D91AC4">
      <w:pPr>
        <w:pStyle w:val="ConsPlusNormal"/>
        <w:spacing w:before="200"/>
        <w:ind w:firstLine="540"/>
        <w:jc w:val="both"/>
        <w:rPr>
          <w:rFonts w:ascii="Times New Roman" w:hAnsi="Times New Roman" w:cs="Times New Roman"/>
          <w:sz w:val="24"/>
          <w:szCs w:val="24"/>
        </w:rPr>
      </w:pPr>
      <w:bookmarkStart w:id="10" w:name="P141"/>
      <w:bookmarkEnd w:id="10"/>
      <w:r w:rsidRPr="00AF7E97">
        <w:rPr>
          <w:rFonts w:ascii="Times New Roman" w:hAnsi="Times New Roman" w:cs="Times New Roman"/>
          <w:sz w:val="24"/>
          <w:szCs w:val="24"/>
        </w:rPr>
        <w:t xml:space="preserve">в случае </w:t>
      </w:r>
      <w:proofErr w:type="spellStart"/>
      <w:r w:rsidRPr="00AF7E97">
        <w:rPr>
          <w:rFonts w:ascii="Times New Roman" w:hAnsi="Times New Roman" w:cs="Times New Roman"/>
          <w:sz w:val="24"/>
          <w:szCs w:val="24"/>
        </w:rPr>
        <w:t>недостижения</w:t>
      </w:r>
      <w:proofErr w:type="spellEnd"/>
      <w:r w:rsidRPr="00AF7E97">
        <w:rPr>
          <w:rFonts w:ascii="Times New Roman" w:hAnsi="Times New Roman" w:cs="Times New Roman"/>
          <w:sz w:val="24"/>
          <w:szCs w:val="24"/>
        </w:rPr>
        <w:t xml:space="preserve"> получателем субсидии характеристик, установленных главным распорядителем по итогам рассмотрения отчетности, предусмотренной </w:t>
      </w:r>
      <w:hyperlink r:id="rId45" w:anchor="P157" w:tooltip="21. Порядок и сроки предоставления отчетности об осуществлении расходов, источником финансового обеспечения которых является субсидия, не устанавливаются в связи с тем, что субсидия предоставляется в целях возмещения фактически понесенных затрат." w:history="1">
        <w:r w:rsidRPr="00AF7E97">
          <w:rPr>
            <w:rStyle w:val="a3"/>
            <w:rFonts w:ascii="Times New Roman" w:hAnsi="Times New Roman" w:cs="Times New Roman"/>
            <w:sz w:val="24"/>
            <w:szCs w:val="24"/>
            <w:u w:val="none"/>
          </w:rPr>
          <w:t>пунктом 21</w:t>
        </w:r>
      </w:hyperlink>
      <w:r w:rsidRPr="00AF7E97">
        <w:rPr>
          <w:rFonts w:ascii="Times New Roman" w:hAnsi="Times New Roman" w:cs="Times New Roman"/>
          <w:sz w:val="24"/>
          <w:szCs w:val="24"/>
        </w:rPr>
        <w:t xml:space="preserve"> настоящего Порядка.</w:t>
      </w:r>
    </w:p>
    <w:p w:rsidR="00D91AC4" w:rsidRPr="00AF7E97" w:rsidRDefault="00D91AC4" w:rsidP="00D91AC4">
      <w:pPr>
        <w:pStyle w:val="ConsPlusNormal"/>
        <w:spacing w:before="200"/>
        <w:ind w:firstLine="540"/>
        <w:jc w:val="both"/>
        <w:rPr>
          <w:rFonts w:ascii="Times New Roman" w:hAnsi="Times New Roman" w:cs="Times New Roman"/>
          <w:sz w:val="24"/>
          <w:szCs w:val="24"/>
        </w:rPr>
      </w:pPr>
      <w:bookmarkStart w:id="11" w:name="P143"/>
      <w:bookmarkEnd w:id="11"/>
      <w:r w:rsidRPr="00AF7E97">
        <w:rPr>
          <w:rFonts w:ascii="Times New Roman" w:hAnsi="Times New Roman" w:cs="Times New Roman"/>
          <w:sz w:val="24"/>
          <w:szCs w:val="24"/>
        </w:rPr>
        <w:t xml:space="preserve">19. В случаях, указанных в </w:t>
      </w:r>
      <w:hyperlink r:id="rId46" w:anchor="P140" w:tooltip="в случае нарушения получателем субсидии условий, установленных настоящим Порядком при предоставлении субсидии, выявленного в том числе по фактам проверок, проведенных главным распорядителем и органом муниципального финансового контроля и установленных акт" w:history="1">
        <w:r w:rsidRPr="00AF7E97">
          <w:rPr>
            <w:rStyle w:val="a3"/>
            <w:rFonts w:ascii="Times New Roman" w:hAnsi="Times New Roman" w:cs="Times New Roman"/>
            <w:sz w:val="24"/>
            <w:szCs w:val="24"/>
            <w:u w:val="none"/>
          </w:rPr>
          <w:t>абзацах втором</w:t>
        </w:r>
      </w:hyperlink>
      <w:r w:rsidRPr="00AF7E97">
        <w:rPr>
          <w:rFonts w:ascii="Times New Roman" w:hAnsi="Times New Roman" w:cs="Times New Roman"/>
          <w:sz w:val="24"/>
          <w:szCs w:val="24"/>
        </w:rPr>
        <w:t xml:space="preserve"> - </w:t>
      </w:r>
      <w:hyperlink r:id="rId47" w:anchor="P141" w:tooltip="в случае недостижения получателем субсидии характеристик, установленных главным распорядителем по итогам рассмотрения отчетности, предусмотренной пунктом 21 настоящего Порядка." w:history="1">
        <w:r w:rsidRPr="00AF7E97">
          <w:rPr>
            <w:rStyle w:val="a3"/>
            <w:rFonts w:ascii="Times New Roman" w:hAnsi="Times New Roman" w:cs="Times New Roman"/>
            <w:sz w:val="24"/>
            <w:szCs w:val="24"/>
            <w:u w:val="none"/>
          </w:rPr>
          <w:t>третьем пункта 18</w:t>
        </w:r>
      </w:hyperlink>
      <w:r w:rsidRPr="00AF7E97">
        <w:rPr>
          <w:rFonts w:ascii="Times New Roman" w:hAnsi="Times New Roman" w:cs="Times New Roman"/>
          <w:sz w:val="24"/>
          <w:szCs w:val="24"/>
        </w:rPr>
        <w:t xml:space="preserve"> настоящего Порядка, получателю субсидии или его представителю главным распорядителем вручается (направляется) требование о возврате денежных средств субсидии (далее - требование о возврате).</w:t>
      </w:r>
    </w:p>
    <w:p w:rsidR="00D91AC4" w:rsidRPr="00AF7E97" w:rsidRDefault="00D91AC4" w:rsidP="00D91AC4">
      <w:pPr>
        <w:pStyle w:val="ConsPlusNormal"/>
        <w:spacing w:before="200"/>
        <w:ind w:firstLine="540"/>
        <w:jc w:val="both"/>
        <w:rPr>
          <w:rFonts w:ascii="Times New Roman" w:hAnsi="Times New Roman" w:cs="Times New Roman"/>
          <w:sz w:val="24"/>
          <w:szCs w:val="24"/>
        </w:rPr>
      </w:pPr>
      <w:r w:rsidRPr="00AF7E97">
        <w:rPr>
          <w:rFonts w:ascii="Times New Roman" w:hAnsi="Times New Roman" w:cs="Times New Roman"/>
          <w:sz w:val="24"/>
          <w:szCs w:val="24"/>
        </w:rPr>
        <w:t>В случае невозможности вручения получателю субсидии или его представителю требования о возврате лично под расписку в течение 10 рабочих дней со дня его уведомления по телефону, указанному в заявлении, требование о возврате направляется в его адрес, указанный в заявлении, по почте заказным почтовым отправлением с уведомлением о вручении.</w:t>
      </w:r>
    </w:p>
    <w:p w:rsidR="00D91AC4" w:rsidRPr="00AF7E97" w:rsidRDefault="00D91AC4" w:rsidP="00D91AC4">
      <w:pPr>
        <w:pStyle w:val="ConsPlusNormal"/>
        <w:spacing w:before="200"/>
        <w:ind w:firstLine="540"/>
        <w:jc w:val="both"/>
        <w:rPr>
          <w:rFonts w:ascii="Times New Roman" w:hAnsi="Times New Roman" w:cs="Times New Roman"/>
          <w:sz w:val="24"/>
          <w:szCs w:val="24"/>
        </w:rPr>
      </w:pPr>
      <w:r w:rsidRPr="00AF7E97">
        <w:rPr>
          <w:rFonts w:ascii="Times New Roman" w:hAnsi="Times New Roman" w:cs="Times New Roman"/>
          <w:sz w:val="24"/>
          <w:szCs w:val="24"/>
        </w:rPr>
        <w:t>Получатель субсидии считается уведомленным о возврате денежных средств субсидии надлежащим образом, если:</w:t>
      </w:r>
    </w:p>
    <w:p w:rsidR="00D91AC4" w:rsidRPr="00AF7E97" w:rsidRDefault="00D91AC4" w:rsidP="00D91AC4">
      <w:pPr>
        <w:pStyle w:val="ConsPlusNormal"/>
        <w:spacing w:before="200"/>
        <w:ind w:firstLine="540"/>
        <w:jc w:val="both"/>
        <w:rPr>
          <w:rFonts w:ascii="Times New Roman" w:hAnsi="Times New Roman" w:cs="Times New Roman"/>
          <w:sz w:val="24"/>
          <w:szCs w:val="24"/>
        </w:rPr>
      </w:pPr>
      <w:r w:rsidRPr="00AF7E97">
        <w:rPr>
          <w:rFonts w:ascii="Times New Roman" w:hAnsi="Times New Roman" w:cs="Times New Roman"/>
          <w:sz w:val="24"/>
          <w:szCs w:val="24"/>
        </w:rPr>
        <w:t>а) требование о возврате лично под расписку вручено получателю субсидии или его представителю;</w:t>
      </w:r>
    </w:p>
    <w:p w:rsidR="00D91AC4" w:rsidRPr="00AF7E97" w:rsidRDefault="00D91AC4" w:rsidP="00D91AC4">
      <w:pPr>
        <w:pStyle w:val="ConsPlusNormal"/>
        <w:spacing w:before="200"/>
        <w:ind w:firstLine="540"/>
        <w:jc w:val="both"/>
        <w:rPr>
          <w:rFonts w:ascii="Times New Roman" w:hAnsi="Times New Roman" w:cs="Times New Roman"/>
          <w:sz w:val="24"/>
          <w:szCs w:val="24"/>
        </w:rPr>
      </w:pPr>
      <w:r w:rsidRPr="00AF7E97">
        <w:rPr>
          <w:rFonts w:ascii="Times New Roman" w:hAnsi="Times New Roman" w:cs="Times New Roman"/>
          <w:sz w:val="24"/>
          <w:szCs w:val="24"/>
        </w:rPr>
        <w:t xml:space="preserve">б) он отказался от получения заказного </w:t>
      </w:r>
      <w:proofErr w:type="gramStart"/>
      <w:r w:rsidRPr="00AF7E97">
        <w:rPr>
          <w:rFonts w:ascii="Times New Roman" w:hAnsi="Times New Roman" w:cs="Times New Roman"/>
          <w:sz w:val="24"/>
          <w:szCs w:val="24"/>
        </w:rPr>
        <w:t>письма</w:t>
      </w:r>
      <w:proofErr w:type="gramEnd"/>
      <w:r w:rsidRPr="00AF7E97">
        <w:rPr>
          <w:rFonts w:ascii="Times New Roman" w:hAnsi="Times New Roman" w:cs="Times New Roman"/>
          <w:sz w:val="24"/>
          <w:szCs w:val="24"/>
        </w:rPr>
        <w:t xml:space="preserve"> и отказ зафиксирован организацией почтовой связи;</w:t>
      </w:r>
    </w:p>
    <w:p w:rsidR="00D91AC4" w:rsidRPr="00AF7E97" w:rsidRDefault="00D91AC4" w:rsidP="00D91AC4">
      <w:pPr>
        <w:pStyle w:val="ConsPlusNormal"/>
        <w:spacing w:before="200"/>
        <w:ind w:firstLine="540"/>
        <w:jc w:val="both"/>
        <w:rPr>
          <w:rFonts w:ascii="Times New Roman" w:hAnsi="Times New Roman" w:cs="Times New Roman"/>
          <w:sz w:val="24"/>
          <w:szCs w:val="24"/>
        </w:rPr>
      </w:pPr>
      <w:r w:rsidRPr="00AF7E97">
        <w:rPr>
          <w:rFonts w:ascii="Times New Roman" w:hAnsi="Times New Roman" w:cs="Times New Roman"/>
          <w:sz w:val="24"/>
          <w:szCs w:val="24"/>
        </w:rPr>
        <w:t>в) он не явился на почту за заказным письмом, о чем организация почтовой связи уведомила главного распорядителя;</w:t>
      </w:r>
    </w:p>
    <w:p w:rsidR="00D91AC4" w:rsidRPr="00AF7E97" w:rsidRDefault="00D91AC4" w:rsidP="00D91AC4">
      <w:pPr>
        <w:pStyle w:val="ConsPlusNormal"/>
        <w:spacing w:before="200"/>
        <w:ind w:firstLine="540"/>
        <w:jc w:val="both"/>
        <w:rPr>
          <w:rFonts w:ascii="Times New Roman" w:hAnsi="Times New Roman" w:cs="Times New Roman"/>
          <w:sz w:val="24"/>
          <w:szCs w:val="24"/>
        </w:rPr>
      </w:pPr>
      <w:r w:rsidRPr="00AF7E97">
        <w:rPr>
          <w:rFonts w:ascii="Times New Roman" w:hAnsi="Times New Roman" w:cs="Times New Roman"/>
          <w:sz w:val="24"/>
          <w:szCs w:val="24"/>
        </w:rPr>
        <w:t>г) заказное письмо не вручено в связи с отсутствием получателя субсидии по адресу, указанному в заявлении, о чем организация почтовой связи уведомила главного распорядителя;</w:t>
      </w:r>
    </w:p>
    <w:p w:rsidR="00D91AC4" w:rsidRPr="00AF7E97" w:rsidRDefault="00D91AC4" w:rsidP="00D91AC4">
      <w:pPr>
        <w:pStyle w:val="ConsPlusNormal"/>
        <w:spacing w:before="200"/>
        <w:ind w:firstLine="540"/>
        <w:jc w:val="both"/>
        <w:rPr>
          <w:rFonts w:ascii="Times New Roman" w:hAnsi="Times New Roman" w:cs="Times New Roman"/>
          <w:sz w:val="24"/>
          <w:szCs w:val="24"/>
        </w:rPr>
      </w:pPr>
      <w:r w:rsidRPr="00AF7E97">
        <w:rPr>
          <w:rFonts w:ascii="Times New Roman" w:hAnsi="Times New Roman" w:cs="Times New Roman"/>
          <w:sz w:val="24"/>
          <w:szCs w:val="24"/>
        </w:rPr>
        <w:lastRenderedPageBreak/>
        <w:t>д) заказное письмо вручено получателю субсидии или его представителю.</w:t>
      </w:r>
    </w:p>
    <w:p w:rsidR="00D91AC4" w:rsidRPr="00AF7E97" w:rsidRDefault="00D91AC4" w:rsidP="00D91AC4">
      <w:pPr>
        <w:pStyle w:val="ConsPlusNormal"/>
        <w:spacing w:before="200"/>
        <w:ind w:firstLine="540"/>
        <w:jc w:val="both"/>
        <w:rPr>
          <w:rFonts w:ascii="Times New Roman" w:hAnsi="Times New Roman" w:cs="Times New Roman"/>
          <w:sz w:val="24"/>
          <w:szCs w:val="24"/>
        </w:rPr>
      </w:pPr>
      <w:r w:rsidRPr="00AF7E97">
        <w:rPr>
          <w:rFonts w:ascii="Times New Roman" w:hAnsi="Times New Roman" w:cs="Times New Roman"/>
          <w:sz w:val="24"/>
          <w:szCs w:val="24"/>
        </w:rPr>
        <w:t>Возврат средств субсидии осуществляется в размере, по реквизитам и коду классификации доходов бюджетов Российской Федерации, указанным в требовании, в течение 30 календарных дней со дня его получения. При отказе от добровольного возврата средств субсидии взыскание суммы субсидии осуществляется в судебном порядке.</w:t>
      </w:r>
    </w:p>
    <w:p w:rsidR="00D91AC4" w:rsidRPr="00AF7E97" w:rsidRDefault="00D91AC4" w:rsidP="00D91AC4">
      <w:pPr>
        <w:pStyle w:val="ConsPlusNormal"/>
        <w:spacing w:before="200"/>
        <w:ind w:firstLine="540"/>
        <w:jc w:val="both"/>
        <w:rPr>
          <w:rFonts w:ascii="Times New Roman" w:hAnsi="Times New Roman" w:cs="Times New Roman"/>
          <w:sz w:val="24"/>
          <w:szCs w:val="24"/>
        </w:rPr>
      </w:pPr>
      <w:r w:rsidRPr="00AF7E97">
        <w:rPr>
          <w:rFonts w:ascii="Times New Roman" w:hAnsi="Times New Roman" w:cs="Times New Roman"/>
          <w:sz w:val="24"/>
          <w:szCs w:val="24"/>
        </w:rPr>
        <w:t>20. В связи с тем, что субсидия предоставляется в целях возмещения затрат, остаток неиспользованной субсидии по состоянию на конец финансового года не возникнет.</w:t>
      </w:r>
    </w:p>
    <w:p w:rsidR="00D91AC4" w:rsidRPr="00AF7E97" w:rsidRDefault="00D91AC4" w:rsidP="00D91AC4">
      <w:pPr>
        <w:pStyle w:val="ConsPlusNormal"/>
        <w:spacing w:before="200"/>
        <w:ind w:firstLine="540"/>
        <w:jc w:val="both"/>
        <w:rPr>
          <w:rFonts w:ascii="Times New Roman" w:hAnsi="Times New Roman" w:cs="Times New Roman"/>
          <w:sz w:val="24"/>
          <w:szCs w:val="24"/>
        </w:rPr>
      </w:pPr>
      <w:r w:rsidRPr="00AF7E97">
        <w:rPr>
          <w:rFonts w:ascii="Times New Roman" w:hAnsi="Times New Roman" w:cs="Times New Roman"/>
          <w:sz w:val="24"/>
          <w:szCs w:val="24"/>
        </w:rPr>
        <w:t>Соглашением не устанавливаются случаи возврата в текущем финансовом году получателем субсидии остатков субсидии не использованных в отчетном финансовом году.</w:t>
      </w:r>
    </w:p>
    <w:p w:rsidR="00D91AC4" w:rsidRPr="00AF7E97" w:rsidRDefault="00D91AC4" w:rsidP="00D91AC4">
      <w:pPr>
        <w:pStyle w:val="ConsPlusNormal"/>
        <w:jc w:val="both"/>
        <w:rPr>
          <w:rFonts w:ascii="Times New Roman" w:hAnsi="Times New Roman" w:cs="Times New Roman"/>
          <w:sz w:val="24"/>
          <w:szCs w:val="24"/>
        </w:rPr>
      </w:pPr>
    </w:p>
    <w:p w:rsidR="00D91AC4" w:rsidRPr="00AF7E97" w:rsidRDefault="00D91AC4" w:rsidP="00D91AC4">
      <w:pPr>
        <w:pStyle w:val="ConsPlusTitle"/>
        <w:jc w:val="center"/>
        <w:outlineLvl w:val="1"/>
        <w:rPr>
          <w:rFonts w:ascii="Times New Roman" w:hAnsi="Times New Roman" w:cs="Times New Roman"/>
          <w:sz w:val="24"/>
          <w:szCs w:val="24"/>
        </w:rPr>
      </w:pPr>
      <w:r w:rsidRPr="00AF7E97">
        <w:rPr>
          <w:rFonts w:ascii="Times New Roman" w:hAnsi="Times New Roman" w:cs="Times New Roman"/>
          <w:sz w:val="24"/>
          <w:szCs w:val="24"/>
        </w:rPr>
        <w:t>III. Требования к отчетности</w:t>
      </w:r>
    </w:p>
    <w:p w:rsidR="00951E34" w:rsidRPr="00951E34" w:rsidRDefault="00D91AC4" w:rsidP="00951E34">
      <w:pPr>
        <w:pStyle w:val="ConsPlusNormal"/>
        <w:ind w:firstLine="540"/>
        <w:jc w:val="both"/>
        <w:rPr>
          <w:rFonts w:ascii="Times New Roman" w:hAnsi="Times New Roman" w:cs="Times New Roman"/>
          <w:sz w:val="24"/>
          <w:szCs w:val="24"/>
        </w:rPr>
      </w:pPr>
      <w:bookmarkStart w:id="12" w:name="P157"/>
      <w:bookmarkEnd w:id="12"/>
      <w:r w:rsidRPr="00AF7E97">
        <w:rPr>
          <w:rFonts w:ascii="Times New Roman" w:hAnsi="Times New Roman" w:cs="Times New Roman"/>
          <w:sz w:val="24"/>
          <w:szCs w:val="24"/>
        </w:rPr>
        <w:t xml:space="preserve">21. </w:t>
      </w:r>
      <w:proofErr w:type="gramStart"/>
      <w:r w:rsidR="00951E34" w:rsidRPr="00951E34">
        <w:rPr>
          <w:rFonts w:ascii="Times New Roman" w:hAnsi="Times New Roman" w:cs="Times New Roman"/>
          <w:sz w:val="24"/>
          <w:szCs w:val="24"/>
        </w:rPr>
        <w:t>Заявки с указанными суммами, подлежащие возмещению, отчеты и документы, подтверждающие факт произведенных затрат, на возмещение которых предоставляются субсидии должны соответствовать Методике расчета нормативов финансового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обеспечения дополнительного образования детей</w:t>
      </w:r>
      <w:proofErr w:type="gramEnd"/>
      <w:r w:rsidR="00951E34" w:rsidRPr="00951E34">
        <w:rPr>
          <w:rFonts w:ascii="Times New Roman" w:hAnsi="Times New Roman" w:cs="Times New Roman"/>
          <w:sz w:val="24"/>
          <w:szCs w:val="24"/>
        </w:rPr>
        <w:t xml:space="preserve"> в муниципальных общеобразовательных организациях, утвержденного Постановлением Правительства Республики Алтай от 17.11.2020 N 359</w:t>
      </w:r>
    </w:p>
    <w:p w:rsidR="00951E34" w:rsidRPr="00951E34" w:rsidRDefault="00951E34" w:rsidP="00951E34">
      <w:pPr>
        <w:pStyle w:val="ConsPlusNormal"/>
        <w:ind w:firstLine="540"/>
        <w:jc w:val="both"/>
        <w:rPr>
          <w:rFonts w:ascii="Times New Roman" w:hAnsi="Times New Roman" w:cs="Times New Roman"/>
          <w:sz w:val="24"/>
          <w:szCs w:val="24"/>
        </w:rPr>
      </w:pPr>
    </w:p>
    <w:p w:rsidR="00764EB2" w:rsidRDefault="00D91AC4" w:rsidP="00764EB2">
      <w:pPr>
        <w:pStyle w:val="a7"/>
        <w:spacing w:before="0" w:beforeAutospacing="0" w:after="0" w:afterAutospacing="0" w:line="288" w:lineRule="atLeast"/>
        <w:ind w:firstLine="540"/>
        <w:jc w:val="both"/>
      </w:pPr>
      <w:r w:rsidRPr="00AF7E97">
        <w:t xml:space="preserve">Ежемесячно, в срок до 5 числа получатель субсидии представляет главному распорядителю отчет о достижении результата предоставления субсидии и характеристик, </w:t>
      </w:r>
      <w:r w:rsidR="006F0670">
        <w:t xml:space="preserve">отчета об осуществлении расходов </w:t>
      </w:r>
      <w:r w:rsidRPr="00AF7E97">
        <w:t>по формам, определенным типовой формой соглашения о предоставлении субсидии, установленной Финансовым управлением.</w:t>
      </w:r>
      <w:r w:rsidR="00764EB2">
        <w:t xml:space="preserve"> </w:t>
      </w:r>
    </w:p>
    <w:p w:rsidR="00D91AC4" w:rsidRDefault="00D91AC4" w:rsidP="00D91AC4">
      <w:pPr>
        <w:pStyle w:val="ConsPlusNormal"/>
        <w:spacing w:before="200"/>
        <w:ind w:firstLine="540"/>
        <w:jc w:val="both"/>
        <w:rPr>
          <w:rFonts w:ascii="Times New Roman" w:hAnsi="Times New Roman" w:cs="Times New Roman"/>
          <w:sz w:val="24"/>
          <w:szCs w:val="24"/>
        </w:rPr>
      </w:pPr>
      <w:r w:rsidRPr="00AF7E97">
        <w:rPr>
          <w:rFonts w:ascii="Times New Roman" w:hAnsi="Times New Roman" w:cs="Times New Roman"/>
          <w:sz w:val="24"/>
          <w:szCs w:val="24"/>
        </w:rPr>
        <w:t>Главный распорядитель как получатель бюджетных сре</w:t>
      </w:r>
      <w:proofErr w:type="gramStart"/>
      <w:r w:rsidRPr="00AF7E97">
        <w:rPr>
          <w:rFonts w:ascii="Times New Roman" w:hAnsi="Times New Roman" w:cs="Times New Roman"/>
          <w:sz w:val="24"/>
          <w:szCs w:val="24"/>
        </w:rPr>
        <w:t>дств впр</w:t>
      </w:r>
      <w:proofErr w:type="gramEnd"/>
      <w:r w:rsidRPr="00AF7E97">
        <w:rPr>
          <w:rFonts w:ascii="Times New Roman" w:hAnsi="Times New Roman" w:cs="Times New Roman"/>
          <w:sz w:val="24"/>
          <w:szCs w:val="24"/>
        </w:rPr>
        <w:t>аве устанавливать в Соглашении сроки и формы представления получателем субсидии дополнительной отчетности, связанной с целями предоставления субсидии.</w:t>
      </w:r>
    </w:p>
    <w:p w:rsidR="006F0670" w:rsidRDefault="006F0670" w:rsidP="006F0670">
      <w:pPr>
        <w:pStyle w:val="a7"/>
        <w:spacing w:before="168" w:beforeAutospacing="0" w:after="0" w:afterAutospacing="0" w:line="288" w:lineRule="atLeast"/>
        <w:ind w:firstLine="540"/>
        <w:jc w:val="both"/>
      </w:pPr>
      <w:r>
        <w:t>Проверка и принятие главным распорядителем бюджетных средств отчетности, представленной получателем субсидии осуществляется в течени</w:t>
      </w:r>
      <w:proofErr w:type="gramStart"/>
      <w:r>
        <w:t>и</w:t>
      </w:r>
      <w:proofErr w:type="gramEnd"/>
      <w:r>
        <w:t xml:space="preserve"> месяца. </w:t>
      </w:r>
    </w:p>
    <w:p w:rsidR="00D91AC4" w:rsidRDefault="00D91AC4" w:rsidP="00D91AC4">
      <w:pPr>
        <w:pStyle w:val="ConsPlusNormal"/>
        <w:spacing w:before="200"/>
        <w:ind w:firstLine="540"/>
        <w:jc w:val="both"/>
        <w:rPr>
          <w:rFonts w:ascii="Times New Roman" w:hAnsi="Times New Roman" w:cs="Times New Roman"/>
          <w:sz w:val="24"/>
          <w:szCs w:val="24"/>
        </w:rPr>
      </w:pPr>
      <w:r w:rsidRPr="00AF7E97">
        <w:rPr>
          <w:rFonts w:ascii="Times New Roman" w:hAnsi="Times New Roman" w:cs="Times New Roman"/>
          <w:sz w:val="24"/>
          <w:szCs w:val="24"/>
        </w:rPr>
        <w:t>Количество воспитанников в отчетах, указанных в настоящем пункте, должно соответствовать численности детей, зарегистрированных через региональную автоматизированную информационную систему "Доверие".</w:t>
      </w:r>
    </w:p>
    <w:p w:rsidR="00CF715C" w:rsidRPr="00AF7E97" w:rsidRDefault="00CF715C" w:rsidP="00D91AC4">
      <w:pPr>
        <w:pStyle w:val="ConsPlusNormal"/>
        <w:jc w:val="both"/>
        <w:rPr>
          <w:rFonts w:ascii="Times New Roman" w:hAnsi="Times New Roman" w:cs="Times New Roman"/>
          <w:sz w:val="24"/>
          <w:szCs w:val="24"/>
        </w:rPr>
      </w:pPr>
    </w:p>
    <w:p w:rsidR="00D91AC4" w:rsidRPr="00AF7E97" w:rsidRDefault="00D91AC4" w:rsidP="00D91AC4">
      <w:pPr>
        <w:pStyle w:val="ConsPlusTitle"/>
        <w:jc w:val="center"/>
        <w:outlineLvl w:val="1"/>
        <w:rPr>
          <w:rFonts w:ascii="Times New Roman" w:hAnsi="Times New Roman" w:cs="Times New Roman"/>
          <w:sz w:val="24"/>
          <w:szCs w:val="24"/>
        </w:rPr>
      </w:pPr>
      <w:r w:rsidRPr="00AF7E97">
        <w:rPr>
          <w:rFonts w:ascii="Times New Roman" w:hAnsi="Times New Roman" w:cs="Times New Roman"/>
          <w:sz w:val="24"/>
          <w:szCs w:val="24"/>
        </w:rPr>
        <w:t>IV. Требования об осуществлении контроля (мониторинга)</w:t>
      </w:r>
    </w:p>
    <w:p w:rsidR="00D91AC4" w:rsidRPr="00AF7E97" w:rsidRDefault="00D91AC4" w:rsidP="00D91AC4">
      <w:pPr>
        <w:pStyle w:val="ConsPlusTitle"/>
        <w:jc w:val="center"/>
        <w:rPr>
          <w:rFonts w:ascii="Times New Roman" w:hAnsi="Times New Roman" w:cs="Times New Roman"/>
          <w:sz w:val="24"/>
          <w:szCs w:val="24"/>
        </w:rPr>
      </w:pPr>
      <w:r w:rsidRPr="00AF7E97">
        <w:rPr>
          <w:rFonts w:ascii="Times New Roman" w:hAnsi="Times New Roman" w:cs="Times New Roman"/>
          <w:sz w:val="24"/>
          <w:szCs w:val="24"/>
        </w:rPr>
        <w:t>за соблюдением условий и порядка предоставления субсидий</w:t>
      </w:r>
    </w:p>
    <w:p w:rsidR="00D91AC4" w:rsidRDefault="00D91AC4" w:rsidP="00D91AC4">
      <w:pPr>
        <w:pStyle w:val="ConsPlusTitle"/>
        <w:jc w:val="center"/>
        <w:rPr>
          <w:rFonts w:ascii="Times New Roman" w:hAnsi="Times New Roman" w:cs="Times New Roman"/>
          <w:sz w:val="24"/>
          <w:szCs w:val="24"/>
        </w:rPr>
      </w:pPr>
      <w:r w:rsidRPr="00AF7E97">
        <w:rPr>
          <w:rFonts w:ascii="Times New Roman" w:hAnsi="Times New Roman" w:cs="Times New Roman"/>
          <w:sz w:val="24"/>
          <w:szCs w:val="24"/>
        </w:rPr>
        <w:t>и ответственности за их нарушение</w:t>
      </w:r>
    </w:p>
    <w:p w:rsidR="00324A71" w:rsidRPr="00AF7E97" w:rsidRDefault="00324A71" w:rsidP="00D91AC4">
      <w:pPr>
        <w:pStyle w:val="ConsPlusTitle"/>
        <w:jc w:val="center"/>
        <w:rPr>
          <w:rFonts w:ascii="Times New Roman" w:hAnsi="Times New Roman" w:cs="Times New Roman"/>
          <w:sz w:val="24"/>
          <w:szCs w:val="24"/>
        </w:rPr>
      </w:pPr>
    </w:p>
    <w:p w:rsidR="00D91AC4" w:rsidRPr="00AF7E97" w:rsidRDefault="00D91AC4" w:rsidP="00D91AC4">
      <w:pPr>
        <w:pStyle w:val="ConsPlusNormal"/>
        <w:ind w:firstLine="540"/>
        <w:jc w:val="both"/>
        <w:rPr>
          <w:rFonts w:ascii="Times New Roman" w:hAnsi="Times New Roman" w:cs="Times New Roman"/>
          <w:sz w:val="24"/>
          <w:szCs w:val="24"/>
        </w:rPr>
      </w:pPr>
      <w:r w:rsidRPr="00AF7E97">
        <w:rPr>
          <w:rFonts w:ascii="Times New Roman" w:hAnsi="Times New Roman" w:cs="Times New Roman"/>
          <w:sz w:val="24"/>
          <w:szCs w:val="24"/>
        </w:rPr>
        <w:t xml:space="preserve">22. Проверка соблюдения получателем субсидии условий и порядка предоставления субсидии, в том числе в части достижения результатов их предоставления, осуществляется главным распорядителем, а также органами муниципального финансового контроля в соответствии со </w:t>
      </w:r>
      <w:hyperlink r:id="rId48" w:tooltip="&quot;Бюджетный кодекс Российской Федерации&quot; от 31.07.1998 N 145-ФЗ (ред. от 28.12.2022) (с изм. и доп., вступ. в силу с 01.01.2023) {КонсультантПлюс}" w:history="1">
        <w:r w:rsidRPr="00AF7E97">
          <w:rPr>
            <w:rStyle w:val="a3"/>
            <w:rFonts w:ascii="Times New Roman" w:hAnsi="Times New Roman" w:cs="Times New Roman"/>
            <w:sz w:val="24"/>
            <w:szCs w:val="24"/>
            <w:u w:val="none"/>
          </w:rPr>
          <w:t>статьями 268.1</w:t>
        </w:r>
      </w:hyperlink>
      <w:r w:rsidRPr="00AF7E97">
        <w:rPr>
          <w:rFonts w:ascii="Times New Roman" w:hAnsi="Times New Roman" w:cs="Times New Roman"/>
          <w:sz w:val="24"/>
          <w:szCs w:val="24"/>
        </w:rPr>
        <w:t xml:space="preserve"> и </w:t>
      </w:r>
      <w:hyperlink r:id="rId49" w:tooltip="&quot;Бюджетный кодекс Российской Федерации&quot; от 31.07.1998 N 145-ФЗ (ред. от 28.12.2022) (с изм. и доп., вступ. в силу с 01.01.2023) {КонсультантПлюс}" w:history="1">
        <w:r w:rsidRPr="00AF7E97">
          <w:rPr>
            <w:rStyle w:val="a3"/>
            <w:rFonts w:ascii="Times New Roman" w:hAnsi="Times New Roman" w:cs="Times New Roman"/>
            <w:sz w:val="24"/>
            <w:szCs w:val="24"/>
            <w:u w:val="none"/>
          </w:rPr>
          <w:t>269.2</w:t>
        </w:r>
      </w:hyperlink>
      <w:r w:rsidRPr="00AF7E97">
        <w:rPr>
          <w:rFonts w:ascii="Times New Roman" w:hAnsi="Times New Roman" w:cs="Times New Roman"/>
          <w:sz w:val="24"/>
          <w:szCs w:val="24"/>
        </w:rPr>
        <w:t xml:space="preserve"> Бюджетного кодекса Российской Федерации.</w:t>
      </w:r>
    </w:p>
    <w:p w:rsidR="00D91AC4" w:rsidRPr="00AF7E97" w:rsidRDefault="00D91AC4" w:rsidP="00D91AC4">
      <w:pPr>
        <w:pStyle w:val="ConsPlusNormal"/>
        <w:spacing w:before="200"/>
        <w:ind w:firstLine="540"/>
        <w:jc w:val="both"/>
        <w:rPr>
          <w:rFonts w:ascii="Times New Roman" w:hAnsi="Times New Roman" w:cs="Times New Roman"/>
          <w:sz w:val="24"/>
          <w:szCs w:val="24"/>
        </w:rPr>
      </w:pPr>
      <w:r w:rsidRPr="00AF7E97">
        <w:rPr>
          <w:rFonts w:ascii="Times New Roman" w:hAnsi="Times New Roman" w:cs="Times New Roman"/>
          <w:sz w:val="24"/>
          <w:szCs w:val="24"/>
        </w:rPr>
        <w:t xml:space="preserve">Мониторинг достижения результатов предоставления субсидии </w:t>
      </w:r>
      <w:proofErr w:type="gramStart"/>
      <w:r w:rsidRPr="00AF7E97">
        <w:rPr>
          <w:rFonts w:ascii="Times New Roman" w:hAnsi="Times New Roman" w:cs="Times New Roman"/>
          <w:sz w:val="24"/>
          <w:szCs w:val="24"/>
        </w:rPr>
        <w:t xml:space="preserve">исходя из достижения значений результатов предоставления субсидии, определенных Соглашением, и событий, отражающих факт завершения соответствующего мероприятия по получению </w:t>
      </w:r>
      <w:r w:rsidRPr="00AF7E97">
        <w:rPr>
          <w:rFonts w:ascii="Times New Roman" w:hAnsi="Times New Roman" w:cs="Times New Roman"/>
          <w:sz w:val="24"/>
          <w:szCs w:val="24"/>
        </w:rPr>
        <w:lastRenderedPageBreak/>
        <w:t>результата предоставления субсидии (контрольная точка), начиная с 1 января 2023 года, проводится</w:t>
      </w:r>
      <w:proofErr w:type="gramEnd"/>
      <w:r w:rsidRPr="00AF7E97">
        <w:rPr>
          <w:rFonts w:ascii="Times New Roman" w:hAnsi="Times New Roman" w:cs="Times New Roman"/>
          <w:sz w:val="24"/>
          <w:szCs w:val="24"/>
        </w:rPr>
        <w:t xml:space="preserve"> в порядке и по формам, которые установлены Министерством финансов Российской Федерации.</w:t>
      </w:r>
    </w:p>
    <w:p w:rsidR="004A0134" w:rsidRDefault="00D91AC4" w:rsidP="004A0134">
      <w:pPr>
        <w:pStyle w:val="a7"/>
        <w:spacing w:before="168" w:beforeAutospacing="0" w:after="0" w:afterAutospacing="0" w:line="288" w:lineRule="atLeast"/>
        <w:ind w:firstLine="540"/>
        <w:jc w:val="both"/>
      </w:pPr>
      <w:r w:rsidRPr="00AF7E97">
        <w:t xml:space="preserve">23. </w:t>
      </w:r>
      <w:r w:rsidR="004A0134">
        <w:t xml:space="preserve">Меры ответственности за нарушение условий и порядка предоставления субсидий, в том числе за </w:t>
      </w:r>
      <w:proofErr w:type="spellStart"/>
      <w:r w:rsidR="004A0134">
        <w:t>недостижение</w:t>
      </w:r>
      <w:proofErr w:type="spellEnd"/>
      <w:r w:rsidR="004A0134">
        <w:t xml:space="preserve"> результатов предоставления субсидий:</w:t>
      </w:r>
    </w:p>
    <w:p w:rsidR="004A0134" w:rsidRDefault="004A0134" w:rsidP="004A0134">
      <w:pPr>
        <w:pStyle w:val="a7"/>
        <w:spacing w:before="168" w:beforeAutospacing="0" w:after="0" w:afterAutospacing="0" w:line="288" w:lineRule="atLeast"/>
        <w:ind w:firstLine="540"/>
        <w:jc w:val="both"/>
      </w:pPr>
      <w:r>
        <w:t xml:space="preserve">возврат субсидий в муниципальный бюджет, из которого предоставлены субсидии, в случае нарушения получателем субсидии условий, установленных при предоставлении субсидии, </w:t>
      </w:r>
      <w:proofErr w:type="gramStart"/>
      <w:r>
        <w:t>выявленного</w:t>
      </w:r>
      <w:proofErr w:type="gramEnd"/>
      <w:r>
        <w:t xml:space="preserve"> в том числе по фактам проверок, проведенных главным распорядителем бюджетных средств и органами государственного (муниципального) финансового контроля, а также в случае </w:t>
      </w:r>
      <w:proofErr w:type="spellStart"/>
      <w:r>
        <w:t>недостижения</w:t>
      </w:r>
      <w:proofErr w:type="spellEnd"/>
      <w:r>
        <w:t xml:space="preserve"> значений результатов предоставления субсидии; </w:t>
      </w:r>
    </w:p>
    <w:p w:rsidR="004A0134" w:rsidRDefault="004A0134" w:rsidP="004A0134">
      <w:pPr>
        <w:pStyle w:val="a7"/>
        <w:spacing w:before="168" w:beforeAutospacing="0" w:after="0" w:afterAutospacing="0" w:line="288" w:lineRule="atLeast"/>
        <w:ind w:firstLine="540"/>
        <w:jc w:val="both"/>
      </w:pPr>
      <w:proofErr w:type="gramStart"/>
      <w:r>
        <w:t xml:space="preserve">уплата получателем субсидии пени в случае </w:t>
      </w:r>
      <w:proofErr w:type="spellStart"/>
      <w:r>
        <w:t>недостижения</w:t>
      </w:r>
      <w:proofErr w:type="spellEnd"/>
      <w:r>
        <w:t xml:space="preserve"> в установленные соглашением сроки значения результата предоставления субсидии в размере одной </w:t>
      </w:r>
      <w:proofErr w:type="spellStart"/>
      <w:r>
        <w:t>трехсотшестидесятой</w:t>
      </w:r>
      <w:proofErr w:type="spellEnd"/>
      <w:r>
        <w:t xml:space="preserve"> ключевой ставки Центрального банка Российской Федерации, действующей на дату начала начисления пени, от суммы субсидии, подлежащей возврату, за каждый день просрочки (с первого дня, следующего за плановой датой достижения результата предоставления субсидии до дня возврата субсидии (части субсидии) в соответствующий бюджет</w:t>
      </w:r>
      <w:proofErr w:type="gramEnd"/>
      <w:r>
        <w:t xml:space="preserve">) (при необходимости); </w:t>
      </w:r>
    </w:p>
    <w:p w:rsidR="004A0134" w:rsidRDefault="004A0134" w:rsidP="004A0134">
      <w:pPr>
        <w:pStyle w:val="a7"/>
        <w:spacing w:before="168" w:beforeAutospacing="0" w:after="0" w:afterAutospacing="0" w:line="288" w:lineRule="atLeast"/>
        <w:ind w:firstLine="540"/>
        <w:jc w:val="both"/>
      </w:pPr>
      <w:r>
        <w:t xml:space="preserve">применение штрафных санкций </w:t>
      </w:r>
      <w:r w:rsidR="00CF715C">
        <w:t xml:space="preserve">(5% от суммы субсидии) </w:t>
      </w:r>
      <w:r>
        <w:t xml:space="preserve">к получателю субсидии в случае нарушения получателем субсидии условий, установленных при предоставлении субсидии, </w:t>
      </w:r>
      <w:proofErr w:type="gramStart"/>
      <w:r>
        <w:t>выявленного</w:t>
      </w:r>
      <w:proofErr w:type="gramEnd"/>
      <w:r>
        <w:t xml:space="preserve"> в том числе по фактам проверок, проведенных главным распорядителем бюджетных средств и органами государственного (муниципального) финансового контроля (за исключением случая </w:t>
      </w:r>
      <w:proofErr w:type="spellStart"/>
      <w:r>
        <w:t>недостижения</w:t>
      </w:r>
      <w:proofErr w:type="spellEnd"/>
      <w:r>
        <w:t xml:space="preserve"> значения результата предоставления субсидии) (при необходимости) </w:t>
      </w:r>
    </w:p>
    <w:p w:rsidR="00D91AC4" w:rsidRPr="00AF7E97" w:rsidRDefault="00D91AC4" w:rsidP="004A0134">
      <w:pPr>
        <w:pStyle w:val="ConsPlusNormal"/>
        <w:spacing w:before="200"/>
        <w:ind w:firstLine="540"/>
        <w:jc w:val="both"/>
        <w:rPr>
          <w:rFonts w:ascii="Times New Roman" w:hAnsi="Times New Roman" w:cs="Times New Roman"/>
          <w:sz w:val="24"/>
          <w:szCs w:val="24"/>
        </w:rPr>
      </w:pPr>
      <w:r w:rsidRPr="00AF7E97">
        <w:rPr>
          <w:rFonts w:ascii="Times New Roman" w:hAnsi="Times New Roman" w:cs="Times New Roman"/>
          <w:sz w:val="24"/>
          <w:szCs w:val="24"/>
        </w:rPr>
        <w:t>24. В случае отказа получателя субсидии от возврата средств субсидии в бюджет их взыскание осуществляется в судебном порядке в соответствии с законодательством Российской Федерации.</w:t>
      </w:r>
    </w:p>
    <w:p w:rsidR="00D91AC4" w:rsidRPr="00AF7E97" w:rsidRDefault="00D91AC4" w:rsidP="00D91AC4">
      <w:pPr>
        <w:pStyle w:val="ConsPlusNormal"/>
        <w:spacing w:before="200"/>
        <w:ind w:firstLine="540"/>
        <w:jc w:val="both"/>
        <w:rPr>
          <w:rFonts w:ascii="Times New Roman" w:hAnsi="Times New Roman" w:cs="Times New Roman"/>
          <w:sz w:val="24"/>
          <w:szCs w:val="24"/>
        </w:rPr>
      </w:pPr>
      <w:r w:rsidRPr="00AF7E97">
        <w:rPr>
          <w:rFonts w:ascii="Times New Roman" w:hAnsi="Times New Roman" w:cs="Times New Roman"/>
          <w:sz w:val="24"/>
          <w:szCs w:val="24"/>
        </w:rPr>
        <w:t xml:space="preserve">25. Возврат субсидии и средств, полученных на основании Соглашений, заключенных с получателем субсидии, в бюджет осуществляются в порядке и сроки, установленные в </w:t>
      </w:r>
      <w:hyperlink r:id="rId50" w:anchor="P138" w:tooltip="18. Субсидия подлежит возврату получателем субсидии в бюджет в полном объеме либо пропорционально достигнутым значениям характеристик:" w:history="1">
        <w:r w:rsidRPr="00AF7E97">
          <w:rPr>
            <w:rStyle w:val="a3"/>
            <w:rFonts w:ascii="Times New Roman" w:hAnsi="Times New Roman" w:cs="Times New Roman"/>
            <w:sz w:val="24"/>
            <w:szCs w:val="24"/>
            <w:u w:val="none"/>
          </w:rPr>
          <w:t>пунктах 18</w:t>
        </w:r>
      </w:hyperlink>
      <w:r w:rsidRPr="00AF7E97">
        <w:rPr>
          <w:rFonts w:ascii="Times New Roman" w:hAnsi="Times New Roman" w:cs="Times New Roman"/>
          <w:sz w:val="24"/>
          <w:szCs w:val="24"/>
        </w:rPr>
        <w:t xml:space="preserve"> - </w:t>
      </w:r>
      <w:hyperlink r:id="rId51" w:anchor="P143" w:tooltip="19. В случаях, указанных в абзацах втором - третьем пункта 18 настоящего Порядка, получателю субсидии или его представителю главным распорядителем вручается (направляется) требование о возврате денежных средств субсидии (далее - требование о возврате)." w:history="1">
        <w:r w:rsidRPr="00AF7E97">
          <w:rPr>
            <w:rStyle w:val="a3"/>
            <w:rFonts w:ascii="Times New Roman" w:hAnsi="Times New Roman" w:cs="Times New Roman"/>
            <w:sz w:val="24"/>
            <w:szCs w:val="24"/>
            <w:u w:val="none"/>
          </w:rPr>
          <w:t>19</w:t>
        </w:r>
      </w:hyperlink>
      <w:r w:rsidRPr="00AF7E97">
        <w:rPr>
          <w:rFonts w:ascii="Times New Roman" w:hAnsi="Times New Roman" w:cs="Times New Roman"/>
          <w:sz w:val="24"/>
          <w:szCs w:val="24"/>
        </w:rPr>
        <w:t xml:space="preserve"> настоящего Порядка.</w:t>
      </w:r>
    </w:p>
    <w:p w:rsidR="00D91AC4" w:rsidRPr="00AF7E97" w:rsidRDefault="00D91AC4" w:rsidP="00D91AC4">
      <w:pPr>
        <w:pStyle w:val="ConsPlusNormal"/>
        <w:spacing w:before="200"/>
        <w:ind w:firstLine="540"/>
        <w:jc w:val="both"/>
        <w:rPr>
          <w:rFonts w:ascii="Times New Roman" w:hAnsi="Times New Roman" w:cs="Times New Roman"/>
          <w:sz w:val="24"/>
          <w:szCs w:val="24"/>
        </w:rPr>
      </w:pPr>
      <w:r w:rsidRPr="00AF7E97">
        <w:rPr>
          <w:rFonts w:ascii="Times New Roman" w:hAnsi="Times New Roman" w:cs="Times New Roman"/>
          <w:sz w:val="24"/>
          <w:szCs w:val="24"/>
        </w:rPr>
        <w:t>26. В случае если частными образовательными организациями не достигнуты значения характеристик, установленных в соглашении, размер субсидии пересчитывается пропорционально достигнутым значениям характеристик (за исключением периодов введения ограничительных мер или закрытия на карантин).</w:t>
      </w:r>
    </w:p>
    <w:p w:rsidR="00CF715C" w:rsidRDefault="00CF715C" w:rsidP="00CF715C">
      <w:pPr>
        <w:pStyle w:val="a7"/>
        <w:spacing w:before="0" w:beforeAutospacing="0" w:after="0" w:afterAutospacing="0" w:line="288" w:lineRule="atLeast"/>
        <w:ind w:firstLine="540"/>
        <w:jc w:val="both"/>
      </w:pPr>
      <w:r>
        <w:t>27. В случае возникновения обстоятельств непреодолимой силы, вследствие возникновения которых соблюдение условий предоставления субсидий, в том числе исполнение обязательств по достижению значения результата предоставления субсидии, является невозможным,  не применяются меры ответственности, указанные в п. 23 настоящего порядка.</w:t>
      </w:r>
    </w:p>
    <w:p w:rsidR="00195876" w:rsidRDefault="00195876">
      <w:pPr>
        <w:spacing w:after="200" w:line="276" w:lineRule="auto"/>
        <w:rPr>
          <w:rFonts w:ascii="Times New Roman" w:hAnsi="Times New Roman" w:cs="Times New Roman"/>
          <w:sz w:val="24"/>
          <w:szCs w:val="24"/>
        </w:rPr>
      </w:pPr>
      <w:r>
        <w:rPr>
          <w:rFonts w:ascii="Times New Roman" w:hAnsi="Times New Roman" w:cs="Times New Roman"/>
          <w:sz w:val="24"/>
          <w:szCs w:val="24"/>
        </w:rPr>
        <w:br w:type="page"/>
      </w:r>
    </w:p>
    <w:p w:rsidR="00195876" w:rsidRDefault="00195876" w:rsidP="00195876">
      <w:pPr>
        <w:pStyle w:val="a7"/>
        <w:spacing w:before="0" w:beforeAutospacing="0" w:after="0" w:afterAutospacing="0"/>
        <w:ind w:left="-142"/>
        <w:jc w:val="both"/>
        <w:rPr>
          <w:b/>
          <w:sz w:val="28"/>
          <w:szCs w:val="28"/>
        </w:rPr>
      </w:pPr>
      <w:r>
        <w:rPr>
          <w:b/>
          <w:sz w:val="28"/>
          <w:szCs w:val="28"/>
        </w:rPr>
        <w:lastRenderedPageBreak/>
        <w:t>Лист согласования</w:t>
      </w:r>
      <w:r w:rsidR="00471EF5">
        <w:rPr>
          <w:b/>
          <w:sz w:val="28"/>
          <w:szCs w:val="28"/>
        </w:rPr>
        <w:t xml:space="preserve"> </w:t>
      </w:r>
    </w:p>
    <w:p w:rsidR="00195876" w:rsidRDefault="00195876" w:rsidP="00195876">
      <w:pPr>
        <w:pStyle w:val="a7"/>
        <w:spacing w:before="0" w:beforeAutospacing="0" w:after="0" w:afterAutospacing="0"/>
        <w:ind w:left="-142"/>
        <w:jc w:val="both"/>
        <w:rPr>
          <w:b/>
          <w:sz w:val="28"/>
          <w:szCs w:val="28"/>
        </w:rPr>
      </w:pPr>
    </w:p>
    <w:tbl>
      <w:tblPr>
        <w:tblStyle w:val="a9"/>
        <w:tblW w:w="9781" w:type="dxa"/>
        <w:tblInd w:w="108" w:type="dxa"/>
        <w:tblLook w:val="04A0" w:firstRow="1" w:lastRow="0" w:firstColumn="1" w:lastColumn="0" w:noHBand="0" w:noVBand="1"/>
      </w:tblPr>
      <w:tblGrid>
        <w:gridCol w:w="1998"/>
        <w:gridCol w:w="3214"/>
        <w:gridCol w:w="1413"/>
        <w:gridCol w:w="1564"/>
        <w:gridCol w:w="1592"/>
      </w:tblGrid>
      <w:tr w:rsidR="00195876" w:rsidTr="00290E4F">
        <w:tc>
          <w:tcPr>
            <w:tcW w:w="19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5876" w:rsidRDefault="00195876" w:rsidP="00290E4F">
            <w:pPr>
              <w:pStyle w:val="a7"/>
              <w:spacing w:before="0" w:beforeAutospacing="0" w:after="0" w:afterAutospacing="0"/>
              <w:jc w:val="both"/>
              <w:rPr>
                <w:b/>
                <w:sz w:val="28"/>
                <w:szCs w:val="28"/>
              </w:rPr>
            </w:pPr>
            <w:r>
              <w:rPr>
                <w:b/>
                <w:sz w:val="28"/>
                <w:szCs w:val="28"/>
              </w:rPr>
              <w:t>ФИО</w:t>
            </w:r>
          </w:p>
        </w:tc>
        <w:tc>
          <w:tcPr>
            <w:tcW w:w="32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5876" w:rsidRDefault="00195876" w:rsidP="00290E4F">
            <w:pPr>
              <w:pStyle w:val="a7"/>
              <w:spacing w:before="0" w:beforeAutospacing="0" w:after="0" w:afterAutospacing="0"/>
              <w:jc w:val="both"/>
              <w:rPr>
                <w:b/>
                <w:sz w:val="28"/>
                <w:szCs w:val="28"/>
              </w:rPr>
            </w:pPr>
            <w:r>
              <w:rPr>
                <w:b/>
                <w:sz w:val="28"/>
                <w:szCs w:val="28"/>
              </w:rPr>
              <w:t xml:space="preserve">Должность </w:t>
            </w:r>
          </w:p>
        </w:tc>
        <w:tc>
          <w:tcPr>
            <w:tcW w:w="14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5876" w:rsidRDefault="00195876" w:rsidP="00290E4F">
            <w:pPr>
              <w:pStyle w:val="a7"/>
              <w:spacing w:before="0" w:beforeAutospacing="0" w:after="0" w:afterAutospacing="0"/>
              <w:jc w:val="both"/>
              <w:rPr>
                <w:b/>
                <w:sz w:val="28"/>
                <w:szCs w:val="28"/>
              </w:rPr>
            </w:pPr>
            <w:r>
              <w:rPr>
                <w:b/>
                <w:sz w:val="28"/>
                <w:szCs w:val="28"/>
              </w:rPr>
              <w:t xml:space="preserve">Дата </w:t>
            </w:r>
          </w:p>
        </w:tc>
        <w:tc>
          <w:tcPr>
            <w:tcW w:w="15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5876" w:rsidRDefault="00195876" w:rsidP="00290E4F">
            <w:pPr>
              <w:pStyle w:val="a7"/>
              <w:spacing w:before="0" w:beforeAutospacing="0" w:after="0" w:afterAutospacing="0"/>
              <w:jc w:val="both"/>
              <w:rPr>
                <w:b/>
                <w:sz w:val="28"/>
                <w:szCs w:val="28"/>
              </w:rPr>
            </w:pPr>
            <w:r>
              <w:rPr>
                <w:b/>
                <w:sz w:val="28"/>
                <w:szCs w:val="28"/>
              </w:rPr>
              <w:t>Замечание</w:t>
            </w:r>
          </w:p>
        </w:tc>
        <w:tc>
          <w:tcPr>
            <w:tcW w:w="15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5876" w:rsidRDefault="00195876" w:rsidP="00290E4F">
            <w:pPr>
              <w:pStyle w:val="a7"/>
              <w:spacing w:before="0" w:beforeAutospacing="0" w:after="0" w:afterAutospacing="0"/>
              <w:jc w:val="both"/>
              <w:rPr>
                <w:b/>
                <w:sz w:val="28"/>
                <w:szCs w:val="28"/>
              </w:rPr>
            </w:pPr>
            <w:r>
              <w:rPr>
                <w:b/>
                <w:sz w:val="28"/>
                <w:szCs w:val="28"/>
              </w:rPr>
              <w:t xml:space="preserve">Подпись </w:t>
            </w:r>
          </w:p>
          <w:p w:rsidR="00195876" w:rsidRDefault="00195876" w:rsidP="00290E4F">
            <w:pPr>
              <w:pStyle w:val="a7"/>
              <w:spacing w:before="0" w:beforeAutospacing="0" w:after="0" w:afterAutospacing="0"/>
              <w:jc w:val="both"/>
              <w:rPr>
                <w:b/>
                <w:sz w:val="28"/>
                <w:szCs w:val="28"/>
              </w:rPr>
            </w:pPr>
          </w:p>
        </w:tc>
      </w:tr>
      <w:tr w:rsidR="00195876" w:rsidTr="00290E4F">
        <w:tc>
          <w:tcPr>
            <w:tcW w:w="19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5876" w:rsidRDefault="00195876" w:rsidP="00290E4F">
            <w:pPr>
              <w:pStyle w:val="a7"/>
              <w:spacing w:before="0" w:beforeAutospacing="0" w:after="0" w:afterAutospacing="0"/>
              <w:jc w:val="both"/>
              <w:rPr>
                <w:sz w:val="28"/>
                <w:szCs w:val="28"/>
              </w:rPr>
            </w:pPr>
            <w:proofErr w:type="spellStart"/>
            <w:r>
              <w:rPr>
                <w:sz w:val="28"/>
                <w:szCs w:val="28"/>
              </w:rPr>
              <w:t>Нурсолтанов</w:t>
            </w:r>
            <w:proofErr w:type="spellEnd"/>
            <w:r>
              <w:rPr>
                <w:sz w:val="28"/>
                <w:szCs w:val="28"/>
              </w:rPr>
              <w:t xml:space="preserve"> А.К.</w:t>
            </w:r>
          </w:p>
        </w:tc>
        <w:tc>
          <w:tcPr>
            <w:tcW w:w="32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5876" w:rsidRDefault="00195876" w:rsidP="00290E4F">
            <w:pPr>
              <w:pStyle w:val="a7"/>
              <w:spacing w:before="0" w:beforeAutospacing="0" w:after="0" w:afterAutospacing="0"/>
              <w:jc w:val="both"/>
              <w:rPr>
                <w:sz w:val="28"/>
                <w:szCs w:val="28"/>
              </w:rPr>
            </w:pPr>
            <w:r>
              <w:rPr>
                <w:sz w:val="28"/>
                <w:szCs w:val="28"/>
              </w:rPr>
              <w:t>Первый заместитель главы МО «Кош-Агачский район»</w:t>
            </w:r>
          </w:p>
        </w:tc>
        <w:tc>
          <w:tcPr>
            <w:tcW w:w="14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5876" w:rsidRDefault="00195876" w:rsidP="00290E4F">
            <w:pPr>
              <w:pStyle w:val="a7"/>
              <w:spacing w:before="0" w:beforeAutospacing="0" w:after="0" w:afterAutospacing="0"/>
              <w:jc w:val="both"/>
              <w:rPr>
                <w:sz w:val="28"/>
                <w:szCs w:val="28"/>
              </w:rPr>
            </w:pPr>
          </w:p>
        </w:tc>
        <w:tc>
          <w:tcPr>
            <w:tcW w:w="15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5876" w:rsidRDefault="00195876" w:rsidP="00290E4F">
            <w:pPr>
              <w:pStyle w:val="a7"/>
              <w:spacing w:before="0" w:beforeAutospacing="0" w:after="0" w:afterAutospacing="0"/>
              <w:jc w:val="both"/>
              <w:rPr>
                <w:sz w:val="28"/>
                <w:szCs w:val="28"/>
              </w:rPr>
            </w:pPr>
          </w:p>
        </w:tc>
        <w:tc>
          <w:tcPr>
            <w:tcW w:w="15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5876" w:rsidRDefault="00195876" w:rsidP="00290E4F">
            <w:pPr>
              <w:pStyle w:val="a7"/>
              <w:spacing w:before="0" w:beforeAutospacing="0" w:after="0" w:afterAutospacing="0"/>
              <w:jc w:val="both"/>
              <w:rPr>
                <w:sz w:val="28"/>
                <w:szCs w:val="28"/>
              </w:rPr>
            </w:pPr>
          </w:p>
        </w:tc>
      </w:tr>
      <w:tr w:rsidR="00195876" w:rsidTr="00290E4F">
        <w:tc>
          <w:tcPr>
            <w:tcW w:w="19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5876" w:rsidRDefault="00195876" w:rsidP="00290E4F">
            <w:pPr>
              <w:pStyle w:val="a7"/>
              <w:spacing w:before="0" w:beforeAutospacing="0" w:after="0" w:afterAutospacing="0"/>
              <w:jc w:val="both"/>
              <w:rPr>
                <w:sz w:val="28"/>
                <w:szCs w:val="28"/>
              </w:rPr>
            </w:pPr>
            <w:r>
              <w:rPr>
                <w:sz w:val="28"/>
                <w:szCs w:val="28"/>
              </w:rPr>
              <w:t>Тихонов Е.В.</w:t>
            </w:r>
          </w:p>
        </w:tc>
        <w:tc>
          <w:tcPr>
            <w:tcW w:w="32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5876" w:rsidRDefault="00195876" w:rsidP="00290E4F">
            <w:pPr>
              <w:pStyle w:val="a7"/>
              <w:spacing w:before="0" w:beforeAutospacing="0" w:after="0" w:afterAutospacing="0"/>
              <w:jc w:val="both"/>
              <w:rPr>
                <w:sz w:val="28"/>
                <w:szCs w:val="28"/>
              </w:rPr>
            </w:pPr>
            <w:r>
              <w:rPr>
                <w:sz w:val="28"/>
                <w:szCs w:val="28"/>
              </w:rPr>
              <w:t>Первый заместитель главы МО «Кош-Агачский район»</w:t>
            </w:r>
          </w:p>
        </w:tc>
        <w:tc>
          <w:tcPr>
            <w:tcW w:w="14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5876" w:rsidRDefault="00195876" w:rsidP="00290E4F">
            <w:pPr>
              <w:pStyle w:val="a7"/>
              <w:spacing w:before="0" w:beforeAutospacing="0" w:after="0" w:afterAutospacing="0"/>
              <w:jc w:val="both"/>
              <w:rPr>
                <w:sz w:val="28"/>
                <w:szCs w:val="28"/>
              </w:rPr>
            </w:pPr>
          </w:p>
        </w:tc>
        <w:tc>
          <w:tcPr>
            <w:tcW w:w="15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5876" w:rsidRDefault="00195876" w:rsidP="00290E4F">
            <w:pPr>
              <w:pStyle w:val="a7"/>
              <w:spacing w:before="0" w:beforeAutospacing="0" w:after="0" w:afterAutospacing="0"/>
              <w:jc w:val="both"/>
              <w:rPr>
                <w:sz w:val="28"/>
                <w:szCs w:val="28"/>
              </w:rPr>
            </w:pPr>
          </w:p>
        </w:tc>
        <w:tc>
          <w:tcPr>
            <w:tcW w:w="15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5876" w:rsidRDefault="00195876" w:rsidP="00290E4F">
            <w:pPr>
              <w:pStyle w:val="a7"/>
              <w:spacing w:before="0" w:beforeAutospacing="0" w:after="0" w:afterAutospacing="0"/>
              <w:jc w:val="both"/>
              <w:rPr>
                <w:sz w:val="28"/>
                <w:szCs w:val="28"/>
              </w:rPr>
            </w:pPr>
          </w:p>
        </w:tc>
      </w:tr>
      <w:tr w:rsidR="00195876" w:rsidTr="00290E4F">
        <w:tc>
          <w:tcPr>
            <w:tcW w:w="19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5876" w:rsidRDefault="00195876" w:rsidP="00290E4F">
            <w:pPr>
              <w:pStyle w:val="a7"/>
              <w:spacing w:before="0" w:beforeAutospacing="0" w:after="0" w:afterAutospacing="0"/>
              <w:jc w:val="both"/>
              <w:rPr>
                <w:sz w:val="28"/>
                <w:szCs w:val="28"/>
              </w:rPr>
            </w:pPr>
            <w:proofErr w:type="spellStart"/>
            <w:r>
              <w:rPr>
                <w:sz w:val="28"/>
                <w:szCs w:val="28"/>
              </w:rPr>
              <w:t>Бегимбекова</w:t>
            </w:r>
            <w:proofErr w:type="spellEnd"/>
            <w:r>
              <w:rPr>
                <w:sz w:val="28"/>
                <w:szCs w:val="28"/>
              </w:rPr>
              <w:t xml:space="preserve"> Г.К.</w:t>
            </w:r>
          </w:p>
        </w:tc>
        <w:tc>
          <w:tcPr>
            <w:tcW w:w="32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5876" w:rsidRDefault="00195876" w:rsidP="00290E4F">
            <w:pPr>
              <w:pStyle w:val="a7"/>
              <w:spacing w:before="0" w:beforeAutospacing="0" w:after="0" w:afterAutospacing="0"/>
              <w:jc w:val="both"/>
              <w:rPr>
                <w:sz w:val="28"/>
                <w:szCs w:val="28"/>
              </w:rPr>
            </w:pPr>
            <w:r>
              <w:rPr>
                <w:sz w:val="28"/>
                <w:szCs w:val="28"/>
              </w:rPr>
              <w:t>Управляющий делами администрации, начальник отдела общего и кадрового обеспечения</w:t>
            </w:r>
          </w:p>
        </w:tc>
        <w:tc>
          <w:tcPr>
            <w:tcW w:w="14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5876" w:rsidRDefault="00195876" w:rsidP="00290E4F">
            <w:pPr>
              <w:pStyle w:val="a7"/>
              <w:spacing w:before="0" w:beforeAutospacing="0" w:after="0" w:afterAutospacing="0"/>
              <w:jc w:val="both"/>
              <w:rPr>
                <w:sz w:val="28"/>
                <w:szCs w:val="28"/>
              </w:rPr>
            </w:pPr>
          </w:p>
        </w:tc>
        <w:tc>
          <w:tcPr>
            <w:tcW w:w="15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5876" w:rsidRDefault="00195876" w:rsidP="00290E4F">
            <w:pPr>
              <w:pStyle w:val="a7"/>
              <w:spacing w:before="0" w:beforeAutospacing="0" w:after="0" w:afterAutospacing="0"/>
              <w:jc w:val="both"/>
              <w:rPr>
                <w:sz w:val="28"/>
                <w:szCs w:val="28"/>
              </w:rPr>
            </w:pPr>
          </w:p>
        </w:tc>
        <w:tc>
          <w:tcPr>
            <w:tcW w:w="15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5876" w:rsidRDefault="00195876" w:rsidP="00290E4F">
            <w:pPr>
              <w:pStyle w:val="a7"/>
              <w:spacing w:before="0" w:beforeAutospacing="0" w:after="0" w:afterAutospacing="0"/>
              <w:jc w:val="both"/>
              <w:rPr>
                <w:sz w:val="28"/>
                <w:szCs w:val="28"/>
              </w:rPr>
            </w:pPr>
          </w:p>
        </w:tc>
      </w:tr>
      <w:tr w:rsidR="00471EF5" w:rsidTr="00290E4F">
        <w:tc>
          <w:tcPr>
            <w:tcW w:w="19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1EF5" w:rsidRPr="0048112D" w:rsidRDefault="00471EF5" w:rsidP="00510C49">
            <w:pPr>
              <w:pStyle w:val="a7"/>
              <w:spacing w:before="0" w:beforeAutospacing="0" w:after="0" w:afterAutospacing="0"/>
              <w:jc w:val="both"/>
              <w:rPr>
                <w:sz w:val="28"/>
                <w:szCs w:val="28"/>
              </w:rPr>
            </w:pPr>
            <w:proofErr w:type="spellStart"/>
            <w:r>
              <w:rPr>
                <w:sz w:val="28"/>
                <w:szCs w:val="28"/>
              </w:rPr>
              <w:t>Джанабилова</w:t>
            </w:r>
            <w:proofErr w:type="spellEnd"/>
            <w:r>
              <w:rPr>
                <w:sz w:val="28"/>
                <w:szCs w:val="28"/>
              </w:rPr>
              <w:t xml:space="preserve"> М.Ж.</w:t>
            </w:r>
          </w:p>
        </w:tc>
        <w:tc>
          <w:tcPr>
            <w:tcW w:w="32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1EF5" w:rsidRDefault="00471EF5" w:rsidP="00510C49">
            <w:pPr>
              <w:pStyle w:val="a7"/>
              <w:spacing w:before="0" w:beforeAutospacing="0" w:after="0" w:afterAutospacing="0"/>
              <w:jc w:val="both"/>
              <w:rPr>
                <w:sz w:val="28"/>
                <w:szCs w:val="28"/>
              </w:rPr>
            </w:pPr>
            <w:r>
              <w:rPr>
                <w:sz w:val="28"/>
                <w:szCs w:val="28"/>
              </w:rPr>
              <w:t>Начальник отдела правовой работы</w:t>
            </w:r>
          </w:p>
        </w:tc>
        <w:tc>
          <w:tcPr>
            <w:tcW w:w="14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1EF5" w:rsidRDefault="00471EF5" w:rsidP="00290E4F">
            <w:pPr>
              <w:pStyle w:val="a7"/>
              <w:spacing w:before="0" w:beforeAutospacing="0" w:after="0" w:afterAutospacing="0"/>
              <w:jc w:val="both"/>
              <w:rPr>
                <w:sz w:val="28"/>
                <w:szCs w:val="28"/>
              </w:rPr>
            </w:pPr>
          </w:p>
        </w:tc>
        <w:tc>
          <w:tcPr>
            <w:tcW w:w="15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1EF5" w:rsidRDefault="00471EF5" w:rsidP="00290E4F">
            <w:pPr>
              <w:pStyle w:val="a7"/>
              <w:spacing w:before="0" w:beforeAutospacing="0" w:after="0" w:afterAutospacing="0"/>
              <w:jc w:val="both"/>
              <w:rPr>
                <w:sz w:val="28"/>
                <w:szCs w:val="28"/>
              </w:rPr>
            </w:pPr>
          </w:p>
        </w:tc>
        <w:tc>
          <w:tcPr>
            <w:tcW w:w="15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1EF5" w:rsidRDefault="00471EF5" w:rsidP="00290E4F">
            <w:pPr>
              <w:pStyle w:val="a7"/>
              <w:spacing w:before="0" w:beforeAutospacing="0" w:after="0" w:afterAutospacing="0"/>
              <w:jc w:val="both"/>
              <w:rPr>
                <w:sz w:val="28"/>
                <w:szCs w:val="28"/>
              </w:rPr>
            </w:pPr>
          </w:p>
        </w:tc>
      </w:tr>
      <w:tr w:rsidR="00471EF5" w:rsidTr="00290E4F">
        <w:tc>
          <w:tcPr>
            <w:tcW w:w="19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1EF5" w:rsidRPr="0048112D" w:rsidRDefault="00471EF5" w:rsidP="00290E4F">
            <w:pPr>
              <w:pStyle w:val="a7"/>
              <w:spacing w:before="0" w:beforeAutospacing="0" w:after="0" w:afterAutospacing="0"/>
              <w:jc w:val="both"/>
              <w:rPr>
                <w:sz w:val="28"/>
                <w:szCs w:val="28"/>
              </w:rPr>
            </w:pPr>
          </w:p>
        </w:tc>
        <w:tc>
          <w:tcPr>
            <w:tcW w:w="32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1EF5" w:rsidRDefault="00471EF5" w:rsidP="00290E4F">
            <w:pPr>
              <w:pStyle w:val="a7"/>
              <w:spacing w:before="0" w:beforeAutospacing="0" w:after="0" w:afterAutospacing="0"/>
              <w:jc w:val="both"/>
              <w:rPr>
                <w:sz w:val="28"/>
                <w:szCs w:val="28"/>
              </w:rPr>
            </w:pPr>
          </w:p>
        </w:tc>
        <w:tc>
          <w:tcPr>
            <w:tcW w:w="14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1EF5" w:rsidRDefault="00471EF5" w:rsidP="00290E4F">
            <w:pPr>
              <w:pStyle w:val="a7"/>
              <w:spacing w:before="0" w:beforeAutospacing="0" w:after="0" w:afterAutospacing="0"/>
              <w:jc w:val="both"/>
              <w:rPr>
                <w:sz w:val="28"/>
                <w:szCs w:val="28"/>
              </w:rPr>
            </w:pPr>
          </w:p>
        </w:tc>
        <w:tc>
          <w:tcPr>
            <w:tcW w:w="15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1EF5" w:rsidRDefault="00471EF5" w:rsidP="00290E4F">
            <w:pPr>
              <w:pStyle w:val="a7"/>
              <w:spacing w:before="0" w:beforeAutospacing="0" w:after="0" w:afterAutospacing="0"/>
              <w:jc w:val="both"/>
              <w:rPr>
                <w:sz w:val="28"/>
                <w:szCs w:val="28"/>
              </w:rPr>
            </w:pPr>
          </w:p>
        </w:tc>
        <w:tc>
          <w:tcPr>
            <w:tcW w:w="15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1EF5" w:rsidRDefault="00471EF5" w:rsidP="00290E4F">
            <w:pPr>
              <w:pStyle w:val="a7"/>
              <w:spacing w:before="0" w:beforeAutospacing="0" w:after="0" w:afterAutospacing="0"/>
              <w:jc w:val="both"/>
              <w:rPr>
                <w:sz w:val="28"/>
                <w:szCs w:val="28"/>
              </w:rPr>
            </w:pPr>
          </w:p>
        </w:tc>
      </w:tr>
    </w:tbl>
    <w:p w:rsidR="00195876" w:rsidRPr="00590096" w:rsidRDefault="00195876" w:rsidP="00195876">
      <w:pPr>
        <w:pStyle w:val="a8"/>
        <w:rPr>
          <w:rFonts w:ascii="Times New Roman" w:hAnsi="Times New Roman"/>
          <w:color w:val="333333"/>
        </w:rPr>
      </w:pPr>
    </w:p>
    <w:p w:rsidR="00195876" w:rsidRDefault="00195876" w:rsidP="00195876">
      <w:pPr>
        <w:pStyle w:val="a7"/>
        <w:spacing w:before="0" w:beforeAutospacing="0" w:after="0" w:afterAutospacing="0"/>
        <w:ind w:left="-142"/>
        <w:jc w:val="both"/>
        <w:rPr>
          <w:sz w:val="28"/>
          <w:szCs w:val="28"/>
        </w:rPr>
      </w:pPr>
    </w:p>
    <w:p w:rsidR="00195876" w:rsidRDefault="00195876" w:rsidP="00195876">
      <w:pPr>
        <w:pStyle w:val="a7"/>
        <w:spacing w:before="0" w:beforeAutospacing="0" w:after="0" w:afterAutospacing="0"/>
        <w:ind w:left="-142"/>
        <w:jc w:val="both"/>
        <w:rPr>
          <w:sz w:val="28"/>
          <w:szCs w:val="28"/>
        </w:rPr>
      </w:pPr>
    </w:p>
    <w:p w:rsidR="00195876" w:rsidRDefault="00195876" w:rsidP="00195876">
      <w:pPr>
        <w:pStyle w:val="a7"/>
        <w:spacing w:before="0" w:beforeAutospacing="0" w:after="0" w:afterAutospacing="0"/>
        <w:ind w:left="-142"/>
        <w:jc w:val="both"/>
        <w:rPr>
          <w:sz w:val="28"/>
          <w:szCs w:val="28"/>
        </w:rPr>
      </w:pPr>
    </w:p>
    <w:p w:rsidR="00195876" w:rsidRDefault="00195876" w:rsidP="00195876">
      <w:pPr>
        <w:pStyle w:val="a7"/>
        <w:spacing w:before="0" w:beforeAutospacing="0" w:after="0" w:afterAutospacing="0"/>
        <w:ind w:left="-142"/>
        <w:jc w:val="both"/>
        <w:rPr>
          <w:sz w:val="28"/>
          <w:szCs w:val="28"/>
        </w:rPr>
      </w:pPr>
    </w:p>
    <w:p w:rsidR="00195876" w:rsidRDefault="00195876" w:rsidP="00195876">
      <w:pPr>
        <w:pStyle w:val="a7"/>
        <w:spacing w:before="0" w:beforeAutospacing="0" w:after="0" w:afterAutospacing="0"/>
        <w:ind w:left="-142"/>
        <w:jc w:val="both"/>
        <w:rPr>
          <w:sz w:val="28"/>
          <w:szCs w:val="28"/>
        </w:rPr>
      </w:pPr>
    </w:p>
    <w:p w:rsidR="00195876" w:rsidRDefault="00195876" w:rsidP="00195876">
      <w:pPr>
        <w:pStyle w:val="a7"/>
        <w:spacing w:before="0" w:beforeAutospacing="0" w:after="0" w:afterAutospacing="0"/>
        <w:ind w:left="-142"/>
        <w:jc w:val="both"/>
        <w:rPr>
          <w:sz w:val="28"/>
          <w:szCs w:val="28"/>
        </w:rPr>
      </w:pPr>
    </w:p>
    <w:p w:rsidR="00195876" w:rsidRDefault="00195876" w:rsidP="00195876">
      <w:pPr>
        <w:pStyle w:val="a7"/>
        <w:spacing w:before="0" w:beforeAutospacing="0" w:after="0" w:afterAutospacing="0"/>
        <w:ind w:left="-142"/>
        <w:jc w:val="both"/>
        <w:rPr>
          <w:sz w:val="28"/>
          <w:szCs w:val="28"/>
        </w:rPr>
      </w:pPr>
    </w:p>
    <w:p w:rsidR="00195876" w:rsidRDefault="00195876" w:rsidP="00195876">
      <w:pPr>
        <w:pStyle w:val="a7"/>
        <w:spacing w:before="0" w:beforeAutospacing="0" w:after="0" w:afterAutospacing="0"/>
        <w:ind w:left="-142"/>
        <w:jc w:val="both"/>
        <w:rPr>
          <w:sz w:val="28"/>
          <w:szCs w:val="28"/>
        </w:rPr>
      </w:pPr>
    </w:p>
    <w:p w:rsidR="00195876" w:rsidRDefault="00195876" w:rsidP="00195876">
      <w:pPr>
        <w:pStyle w:val="a7"/>
        <w:spacing w:before="0" w:beforeAutospacing="0" w:after="0" w:afterAutospacing="0"/>
        <w:ind w:left="-142"/>
        <w:jc w:val="both"/>
        <w:rPr>
          <w:sz w:val="28"/>
          <w:szCs w:val="28"/>
        </w:rPr>
      </w:pPr>
    </w:p>
    <w:p w:rsidR="00195876" w:rsidRDefault="00195876" w:rsidP="00195876">
      <w:pPr>
        <w:pStyle w:val="a7"/>
        <w:spacing w:before="0" w:beforeAutospacing="0" w:after="0" w:afterAutospacing="0"/>
        <w:ind w:left="-142"/>
        <w:jc w:val="both"/>
        <w:rPr>
          <w:sz w:val="28"/>
          <w:szCs w:val="28"/>
        </w:rPr>
      </w:pPr>
    </w:p>
    <w:p w:rsidR="00195876" w:rsidRDefault="00195876" w:rsidP="00195876">
      <w:pPr>
        <w:pStyle w:val="a7"/>
        <w:spacing w:before="0" w:beforeAutospacing="0" w:after="0" w:afterAutospacing="0"/>
        <w:ind w:left="-142"/>
        <w:jc w:val="both"/>
        <w:rPr>
          <w:sz w:val="28"/>
          <w:szCs w:val="28"/>
        </w:rPr>
      </w:pPr>
    </w:p>
    <w:p w:rsidR="00195876" w:rsidRDefault="00195876" w:rsidP="00195876">
      <w:pPr>
        <w:pStyle w:val="a7"/>
        <w:spacing w:before="0" w:beforeAutospacing="0" w:after="0" w:afterAutospacing="0"/>
        <w:ind w:left="-142"/>
        <w:jc w:val="both"/>
        <w:rPr>
          <w:sz w:val="28"/>
          <w:szCs w:val="28"/>
        </w:rPr>
      </w:pPr>
    </w:p>
    <w:p w:rsidR="00195876" w:rsidRDefault="00195876" w:rsidP="00195876">
      <w:pPr>
        <w:pStyle w:val="a7"/>
        <w:spacing w:before="0" w:beforeAutospacing="0" w:after="0" w:afterAutospacing="0"/>
        <w:ind w:left="-142"/>
        <w:jc w:val="both"/>
        <w:rPr>
          <w:sz w:val="28"/>
          <w:szCs w:val="28"/>
        </w:rPr>
      </w:pPr>
    </w:p>
    <w:p w:rsidR="00195876" w:rsidRDefault="00195876" w:rsidP="00195876">
      <w:pPr>
        <w:pStyle w:val="a7"/>
        <w:spacing w:before="0" w:beforeAutospacing="0" w:after="0" w:afterAutospacing="0"/>
        <w:ind w:left="-142"/>
        <w:jc w:val="both"/>
        <w:rPr>
          <w:sz w:val="28"/>
          <w:szCs w:val="28"/>
        </w:rPr>
      </w:pPr>
    </w:p>
    <w:p w:rsidR="00195876" w:rsidRPr="00195876" w:rsidRDefault="00195876" w:rsidP="00195876">
      <w:pPr>
        <w:pStyle w:val="a7"/>
        <w:spacing w:before="0" w:beforeAutospacing="0" w:after="0" w:afterAutospacing="0"/>
        <w:jc w:val="both"/>
      </w:pPr>
      <w:r w:rsidRPr="00195876">
        <w:t>Юрисконсульт Управления образования</w:t>
      </w:r>
    </w:p>
    <w:p w:rsidR="00195876" w:rsidRPr="00195876" w:rsidRDefault="00195876" w:rsidP="00195876">
      <w:pPr>
        <w:pStyle w:val="a7"/>
        <w:spacing w:before="0" w:beforeAutospacing="0" w:after="0" w:afterAutospacing="0"/>
        <w:jc w:val="both"/>
      </w:pPr>
      <w:r w:rsidRPr="00195876">
        <w:t>администрации МО «Кош – Агачский район»</w:t>
      </w:r>
    </w:p>
    <w:p w:rsidR="00195876" w:rsidRPr="00195876" w:rsidRDefault="00195876" w:rsidP="00195876">
      <w:pPr>
        <w:pStyle w:val="a7"/>
        <w:spacing w:before="0" w:beforeAutospacing="0" w:after="0" w:afterAutospacing="0"/>
        <w:jc w:val="both"/>
      </w:pPr>
      <w:proofErr w:type="spellStart"/>
      <w:r w:rsidRPr="00195876">
        <w:t>Шонхоров</w:t>
      </w:r>
      <w:proofErr w:type="spellEnd"/>
      <w:r w:rsidRPr="00195876">
        <w:t xml:space="preserve"> Юрий Николаевич</w:t>
      </w:r>
    </w:p>
    <w:p w:rsidR="00195876" w:rsidRPr="00195876" w:rsidRDefault="00195876" w:rsidP="00195876">
      <w:pPr>
        <w:pStyle w:val="a7"/>
        <w:spacing w:before="0" w:beforeAutospacing="0" w:after="0" w:afterAutospacing="0"/>
        <w:jc w:val="both"/>
      </w:pPr>
      <w:r w:rsidRPr="00195876">
        <w:t xml:space="preserve">+73884222010  </w:t>
      </w:r>
      <w:hyperlink r:id="rId52" w:history="1">
        <w:r w:rsidRPr="00195876">
          <w:t>yurashon@mail.ru</w:t>
        </w:r>
      </w:hyperlink>
    </w:p>
    <w:p w:rsidR="007A767A" w:rsidRPr="00195876" w:rsidRDefault="007A767A" w:rsidP="00195876">
      <w:pPr>
        <w:pStyle w:val="a7"/>
        <w:spacing w:before="0" w:beforeAutospacing="0" w:after="0" w:afterAutospacing="0"/>
        <w:jc w:val="both"/>
      </w:pPr>
    </w:p>
    <w:sectPr w:rsidR="007A767A" w:rsidRPr="00195876" w:rsidSect="00471EF5">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D91AC4"/>
    <w:rsid w:val="000565DE"/>
    <w:rsid w:val="00106E60"/>
    <w:rsid w:val="0013454F"/>
    <w:rsid w:val="0014114B"/>
    <w:rsid w:val="001605B0"/>
    <w:rsid w:val="00195876"/>
    <w:rsid w:val="001C0391"/>
    <w:rsid w:val="00254CB2"/>
    <w:rsid w:val="00265247"/>
    <w:rsid w:val="00290AE0"/>
    <w:rsid w:val="00295817"/>
    <w:rsid w:val="002D61DF"/>
    <w:rsid w:val="00324A71"/>
    <w:rsid w:val="00360590"/>
    <w:rsid w:val="00402C5D"/>
    <w:rsid w:val="00471EF5"/>
    <w:rsid w:val="004A0134"/>
    <w:rsid w:val="004D2EA4"/>
    <w:rsid w:val="00530388"/>
    <w:rsid w:val="005359AA"/>
    <w:rsid w:val="0054766E"/>
    <w:rsid w:val="00570520"/>
    <w:rsid w:val="006B51DB"/>
    <w:rsid w:val="006B5395"/>
    <w:rsid w:val="006F0670"/>
    <w:rsid w:val="00764EB2"/>
    <w:rsid w:val="00797542"/>
    <w:rsid w:val="007A767A"/>
    <w:rsid w:val="007C22B6"/>
    <w:rsid w:val="008327A2"/>
    <w:rsid w:val="00833520"/>
    <w:rsid w:val="008C2600"/>
    <w:rsid w:val="008C4606"/>
    <w:rsid w:val="00914DEE"/>
    <w:rsid w:val="00915721"/>
    <w:rsid w:val="00951E34"/>
    <w:rsid w:val="009C37EE"/>
    <w:rsid w:val="00A44FF1"/>
    <w:rsid w:val="00A9737D"/>
    <w:rsid w:val="00AF7E97"/>
    <w:rsid w:val="00B10EA0"/>
    <w:rsid w:val="00B3529C"/>
    <w:rsid w:val="00BA227B"/>
    <w:rsid w:val="00C9746B"/>
    <w:rsid w:val="00CD5AAF"/>
    <w:rsid w:val="00CF24D9"/>
    <w:rsid w:val="00CF715C"/>
    <w:rsid w:val="00D473D7"/>
    <w:rsid w:val="00D91AC4"/>
    <w:rsid w:val="00DA4FB3"/>
    <w:rsid w:val="00E50BD8"/>
    <w:rsid w:val="00E9467D"/>
    <w:rsid w:val="00EC4E0F"/>
    <w:rsid w:val="00EE61FA"/>
    <w:rsid w:val="00F27514"/>
    <w:rsid w:val="00FB369F"/>
    <w:rsid w:val="00FC44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AC4"/>
    <w:pPr>
      <w:spacing w:after="0" w:line="240"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91AC4"/>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D91AC4"/>
    <w:pPr>
      <w:widowControl w:val="0"/>
      <w:autoSpaceDE w:val="0"/>
      <w:autoSpaceDN w:val="0"/>
      <w:spacing w:after="0" w:line="240" w:lineRule="auto"/>
    </w:pPr>
    <w:rPr>
      <w:rFonts w:ascii="Arial" w:eastAsiaTheme="minorEastAsia" w:hAnsi="Arial" w:cs="Arial"/>
      <w:b/>
      <w:sz w:val="20"/>
      <w:lang w:eastAsia="ru-RU"/>
    </w:rPr>
  </w:style>
  <w:style w:type="character" w:styleId="a3">
    <w:name w:val="Hyperlink"/>
    <w:basedOn w:val="a0"/>
    <w:uiPriority w:val="99"/>
    <w:unhideWhenUsed/>
    <w:rsid w:val="00D91AC4"/>
    <w:rPr>
      <w:color w:val="0000FF"/>
      <w:u w:val="single"/>
    </w:rPr>
  </w:style>
  <w:style w:type="paragraph" w:styleId="a4">
    <w:name w:val="List Paragraph"/>
    <w:basedOn w:val="a"/>
    <w:uiPriority w:val="34"/>
    <w:qFormat/>
    <w:rsid w:val="00D91AC4"/>
    <w:pPr>
      <w:spacing w:after="160" w:line="259" w:lineRule="auto"/>
      <w:ind w:left="720"/>
      <w:contextualSpacing/>
    </w:pPr>
    <w:rPr>
      <w:rFonts w:eastAsiaTheme="minorHAnsi"/>
      <w:lang w:eastAsia="en-US"/>
    </w:rPr>
  </w:style>
  <w:style w:type="paragraph" w:styleId="a5">
    <w:name w:val="Balloon Text"/>
    <w:basedOn w:val="a"/>
    <w:link w:val="a6"/>
    <w:uiPriority w:val="99"/>
    <w:semiHidden/>
    <w:unhideWhenUsed/>
    <w:rsid w:val="00AF7E97"/>
    <w:rPr>
      <w:rFonts w:ascii="Tahoma" w:hAnsi="Tahoma" w:cs="Tahoma"/>
      <w:sz w:val="16"/>
      <w:szCs w:val="16"/>
    </w:rPr>
  </w:style>
  <w:style w:type="character" w:customStyle="1" w:styleId="a6">
    <w:name w:val="Текст выноски Знак"/>
    <w:basedOn w:val="a0"/>
    <w:link w:val="a5"/>
    <w:uiPriority w:val="99"/>
    <w:semiHidden/>
    <w:rsid w:val="00AF7E97"/>
    <w:rPr>
      <w:rFonts w:ascii="Tahoma" w:eastAsiaTheme="minorEastAsia" w:hAnsi="Tahoma" w:cs="Tahoma"/>
      <w:sz w:val="16"/>
      <w:szCs w:val="16"/>
      <w:lang w:eastAsia="ru-RU"/>
    </w:rPr>
  </w:style>
  <w:style w:type="paragraph" w:styleId="a7">
    <w:name w:val="Normal (Web)"/>
    <w:basedOn w:val="a"/>
    <w:uiPriority w:val="99"/>
    <w:unhideWhenUsed/>
    <w:rsid w:val="008327A2"/>
    <w:pPr>
      <w:spacing w:before="100" w:beforeAutospacing="1" w:after="100" w:afterAutospacing="1"/>
    </w:pPr>
    <w:rPr>
      <w:rFonts w:ascii="Times New Roman" w:eastAsia="Times New Roman" w:hAnsi="Times New Roman" w:cs="Times New Roman"/>
      <w:sz w:val="24"/>
      <w:szCs w:val="24"/>
    </w:rPr>
  </w:style>
  <w:style w:type="paragraph" w:styleId="a8">
    <w:name w:val="No Spacing"/>
    <w:uiPriority w:val="1"/>
    <w:qFormat/>
    <w:rsid w:val="00195876"/>
    <w:pPr>
      <w:spacing w:after="0" w:line="240" w:lineRule="auto"/>
    </w:pPr>
    <w:rPr>
      <w:rFonts w:ascii="Calibri" w:eastAsia="Times New Roman" w:hAnsi="Calibri" w:cs="Times New Roman"/>
    </w:rPr>
  </w:style>
  <w:style w:type="table" w:styleId="a9">
    <w:name w:val="Table Grid"/>
    <w:basedOn w:val="a1"/>
    <w:uiPriority w:val="59"/>
    <w:rsid w:val="00195876"/>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838055">
      <w:bodyDiv w:val="1"/>
      <w:marLeft w:val="0"/>
      <w:marRight w:val="0"/>
      <w:marTop w:val="0"/>
      <w:marBottom w:val="0"/>
      <w:divBdr>
        <w:top w:val="none" w:sz="0" w:space="0" w:color="auto"/>
        <w:left w:val="none" w:sz="0" w:space="0" w:color="auto"/>
        <w:bottom w:val="none" w:sz="0" w:space="0" w:color="auto"/>
        <w:right w:val="none" w:sz="0" w:space="0" w:color="auto"/>
      </w:divBdr>
    </w:div>
    <w:div w:id="461387209">
      <w:bodyDiv w:val="1"/>
      <w:marLeft w:val="0"/>
      <w:marRight w:val="0"/>
      <w:marTop w:val="0"/>
      <w:marBottom w:val="0"/>
      <w:divBdr>
        <w:top w:val="none" w:sz="0" w:space="0" w:color="auto"/>
        <w:left w:val="none" w:sz="0" w:space="0" w:color="auto"/>
        <w:bottom w:val="none" w:sz="0" w:space="0" w:color="auto"/>
        <w:right w:val="none" w:sz="0" w:space="0" w:color="auto"/>
      </w:divBdr>
    </w:div>
    <w:div w:id="648443421">
      <w:bodyDiv w:val="1"/>
      <w:marLeft w:val="0"/>
      <w:marRight w:val="0"/>
      <w:marTop w:val="0"/>
      <w:marBottom w:val="0"/>
      <w:divBdr>
        <w:top w:val="none" w:sz="0" w:space="0" w:color="auto"/>
        <w:left w:val="none" w:sz="0" w:space="0" w:color="auto"/>
        <w:bottom w:val="none" w:sz="0" w:space="0" w:color="auto"/>
        <w:right w:val="none" w:sz="0" w:space="0" w:color="auto"/>
      </w:divBdr>
    </w:div>
    <w:div w:id="766997895">
      <w:bodyDiv w:val="1"/>
      <w:marLeft w:val="0"/>
      <w:marRight w:val="0"/>
      <w:marTop w:val="0"/>
      <w:marBottom w:val="0"/>
      <w:divBdr>
        <w:top w:val="none" w:sz="0" w:space="0" w:color="auto"/>
        <w:left w:val="none" w:sz="0" w:space="0" w:color="auto"/>
        <w:bottom w:val="none" w:sz="0" w:space="0" w:color="auto"/>
        <w:right w:val="none" w:sz="0" w:space="0" w:color="auto"/>
      </w:divBdr>
    </w:div>
    <w:div w:id="945961856">
      <w:bodyDiv w:val="1"/>
      <w:marLeft w:val="0"/>
      <w:marRight w:val="0"/>
      <w:marTop w:val="0"/>
      <w:marBottom w:val="0"/>
      <w:divBdr>
        <w:top w:val="none" w:sz="0" w:space="0" w:color="auto"/>
        <w:left w:val="none" w:sz="0" w:space="0" w:color="auto"/>
        <w:bottom w:val="none" w:sz="0" w:space="0" w:color="auto"/>
        <w:right w:val="none" w:sz="0" w:space="0" w:color="auto"/>
      </w:divBdr>
    </w:div>
    <w:div w:id="1030956484">
      <w:bodyDiv w:val="1"/>
      <w:marLeft w:val="0"/>
      <w:marRight w:val="0"/>
      <w:marTop w:val="0"/>
      <w:marBottom w:val="0"/>
      <w:divBdr>
        <w:top w:val="none" w:sz="0" w:space="0" w:color="auto"/>
        <w:left w:val="none" w:sz="0" w:space="0" w:color="auto"/>
        <w:bottom w:val="none" w:sz="0" w:space="0" w:color="auto"/>
        <w:right w:val="none" w:sz="0" w:space="0" w:color="auto"/>
      </w:divBdr>
    </w:div>
    <w:div w:id="1090157264">
      <w:bodyDiv w:val="1"/>
      <w:marLeft w:val="0"/>
      <w:marRight w:val="0"/>
      <w:marTop w:val="0"/>
      <w:marBottom w:val="0"/>
      <w:divBdr>
        <w:top w:val="none" w:sz="0" w:space="0" w:color="auto"/>
        <w:left w:val="none" w:sz="0" w:space="0" w:color="auto"/>
        <w:bottom w:val="none" w:sz="0" w:space="0" w:color="auto"/>
        <w:right w:val="none" w:sz="0" w:space="0" w:color="auto"/>
      </w:divBdr>
    </w:div>
    <w:div w:id="1449395335">
      <w:bodyDiv w:val="1"/>
      <w:marLeft w:val="0"/>
      <w:marRight w:val="0"/>
      <w:marTop w:val="0"/>
      <w:marBottom w:val="0"/>
      <w:divBdr>
        <w:top w:val="none" w:sz="0" w:space="0" w:color="auto"/>
        <w:left w:val="none" w:sz="0" w:space="0" w:color="auto"/>
        <w:bottom w:val="none" w:sz="0" w:space="0" w:color="auto"/>
        <w:right w:val="none" w:sz="0" w:space="0" w:color="auto"/>
      </w:divBdr>
    </w:div>
    <w:div w:id="1496409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A99B40454441FC3B62C169D569C9013FF0EF029D5AE0E85E7389652B5F3E0224FCA57D0CBD3D35B5B20DFD237C31EFF738B15F942DA4BA60461K" TargetMode="External"/><Relationship Id="rId18" Type="http://schemas.openxmlformats.org/officeDocument/2006/relationships/hyperlink" Target="file:///C:\Users\user\Desktop\&#1053;&#1086;&#1074;&#1099;&#1081;%20&#1055;&#1086;&#1088;&#1103;&#1076;&#1086;&#1082;%20&#1086;&#1073;&#1088;&#1072;&#1079;&#1086;&#1074;&#1072;&#1085;&#1080;&#1077;.docx" TargetMode="External"/><Relationship Id="rId26" Type="http://schemas.openxmlformats.org/officeDocument/2006/relationships/hyperlink" Target="file:///C:\Users\user\Desktop\&#1053;&#1086;&#1074;&#1099;&#1081;%20&#1055;&#1086;&#1088;&#1103;&#1076;&#1086;&#1082;%20&#1086;&#1073;&#1088;&#1072;&#1079;&#1086;&#1074;&#1072;&#1085;&#1080;&#1077;.docx" TargetMode="External"/><Relationship Id="rId39" Type="http://schemas.openxmlformats.org/officeDocument/2006/relationships/hyperlink" Target="consultantplus://offline/ref=BA99B40454441FC3B62C169D569C9013FF0EF029D5AE0E85E7389652B5F3E0224FCA57D2CCD0D3500F7ACFD67E9615E175910BFF5CDA0468K" TargetMode="External"/><Relationship Id="rId3" Type="http://schemas.openxmlformats.org/officeDocument/2006/relationships/settings" Target="settings.xml"/><Relationship Id="rId21" Type="http://schemas.openxmlformats.org/officeDocument/2006/relationships/hyperlink" Target="consultantplus://offline/ref=BA99B40454441FC3B62C169D569C9013FF0EF029D5AE0E85E7389652B5F3E0224FCA57D2CCD2D5500F7ACFD67E9615E175910BFF5CDA0468K" TargetMode="External"/><Relationship Id="rId34" Type="http://schemas.openxmlformats.org/officeDocument/2006/relationships/hyperlink" Target="consultantplus://offline/ref=BA99B40454441FC3B62C169D569C9013FF0EF029D5AE0E85E7389652B5F3E0224FCA57D2CCD0D3500F7ACFD67E9615E175910BFF5CDA0468K" TargetMode="External"/><Relationship Id="rId42" Type="http://schemas.openxmlformats.org/officeDocument/2006/relationships/hyperlink" Target="https://login.consultant.ru/link/?req=doc&amp;base=LAW&amp;n=452991&amp;dst=217&amp;field=134&amp;date=15.02.2024" TargetMode="External"/><Relationship Id="rId47" Type="http://schemas.openxmlformats.org/officeDocument/2006/relationships/hyperlink" Target="file:///C:\Users\user\Desktop\&#1053;&#1086;&#1074;&#1099;&#1081;%20&#1055;&#1086;&#1088;&#1103;&#1076;&#1086;&#1082;%20&#1086;&#1073;&#1088;&#1072;&#1079;&#1086;&#1074;&#1072;&#1085;&#1080;&#1077;.docx" TargetMode="External"/><Relationship Id="rId50" Type="http://schemas.openxmlformats.org/officeDocument/2006/relationships/hyperlink" Target="file:///C:\Users\user\Desktop\&#1053;&#1086;&#1074;&#1099;&#1081;%20&#1055;&#1086;&#1088;&#1103;&#1076;&#1086;&#1082;%20&#1086;&#1073;&#1088;&#1072;&#1079;&#1086;&#1074;&#1072;&#1085;&#1080;&#1077;.docx" TargetMode="External"/><Relationship Id="rId7" Type="http://schemas.openxmlformats.org/officeDocument/2006/relationships/hyperlink" Target="consultantplus://offline/ref=BA99B40454441FC3B62C169D569C9013FF0EF029D5AE0E85E7389652B5F3E0224FCA57D0CBD3D35B5B20DFD237C31EFF738B15F942DA4BA60461K" TargetMode="External"/><Relationship Id="rId12" Type="http://schemas.openxmlformats.org/officeDocument/2006/relationships/hyperlink" Target="consultantplus://offline/ref=BA99B40454441FC3B62C089040F0C71FFD05AC26D9AD03D6B867CD0FE2FAEA7508850E928FDDD65B5B2B8A8278C242BB209815FB42D84FBA40223E0665K" TargetMode="External"/><Relationship Id="rId17" Type="http://schemas.openxmlformats.org/officeDocument/2006/relationships/hyperlink" Target="file:///C:\Users\user\Desktop\&#1053;&#1086;&#1074;&#1099;&#1081;%20&#1055;&#1086;&#1088;&#1103;&#1076;&#1086;&#1082;%20&#1086;&#1073;&#1088;&#1072;&#1079;&#1086;&#1074;&#1072;&#1085;&#1080;&#1077;.docx" TargetMode="External"/><Relationship Id="rId25" Type="http://schemas.openxmlformats.org/officeDocument/2006/relationships/hyperlink" Target="file:///C:\Users\user\Desktop\&#1053;&#1086;&#1074;&#1099;&#1081;%20&#1055;&#1086;&#1088;&#1103;&#1076;&#1086;&#1082;%20&#1086;&#1073;&#1088;&#1072;&#1079;&#1086;&#1074;&#1072;&#1085;&#1080;&#1077;.docx" TargetMode="External"/><Relationship Id="rId33" Type="http://schemas.openxmlformats.org/officeDocument/2006/relationships/hyperlink" Target="consultantplus://offline/ref=BA99B40454441FC3B62C169D569C9013FF0EF029D5AE0E85E7389652B5F3E0224FCA57D7C3D1D3500F7ACFD67E9615E175910BFF5CDA0468K" TargetMode="External"/><Relationship Id="rId38" Type="http://schemas.openxmlformats.org/officeDocument/2006/relationships/hyperlink" Target="consultantplus://offline/ref=BA99B40454441FC3B62C169D569C9013FF0EF029D5AE0E85E7389652B5F3E0224FCA57D7C3D1D3500F7ACFD67E9615E175910BFF5CDA0468K" TargetMode="External"/><Relationship Id="rId46" Type="http://schemas.openxmlformats.org/officeDocument/2006/relationships/hyperlink" Target="file:///C:\Users\user\Desktop\&#1053;&#1086;&#1074;&#1099;&#1081;%20&#1055;&#1086;&#1088;&#1103;&#1076;&#1086;&#1082;%20&#1086;&#1073;&#1088;&#1072;&#1079;&#1086;&#1074;&#1072;&#1085;&#1080;&#1077;.docx" TargetMode="External"/><Relationship Id="rId2" Type="http://schemas.microsoft.com/office/2007/relationships/stylesWithEffects" Target="stylesWithEffects.xml"/><Relationship Id="rId16" Type="http://schemas.openxmlformats.org/officeDocument/2006/relationships/hyperlink" Target="consultantplus://offline/ref=BA99B40454441FC3B62C089040F0C71FFD05AC26D8AC04DABA67CD0FE2FAEA7508850E928FDDD65B5B2B8A8178C242BB209815FB42D84FBA40223E0665K" TargetMode="External"/><Relationship Id="rId20" Type="http://schemas.openxmlformats.org/officeDocument/2006/relationships/hyperlink" Target="consultantplus://offline/ref=BA99B40454441FC3B62C169D569C9013FF0EF029D5AE0E85E7389652B5F3E0224FCA57D2CCD0D3500F7ACFD67E9615E175910BFF5CDA0468K" TargetMode="External"/><Relationship Id="rId29" Type="http://schemas.openxmlformats.org/officeDocument/2006/relationships/hyperlink" Target="file:///C:\Users\user\Desktop\&#1053;&#1086;&#1074;&#1099;&#1081;%20&#1055;&#1086;&#1088;&#1103;&#1076;&#1086;&#1082;%20&#1086;&#1073;&#1088;&#1072;&#1079;&#1086;&#1074;&#1072;&#1085;&#1080;&#1077;.docx" TargetMode="External"/><Relationship Id="rId41" Type="http://schemas.openxmlformats.org/officeDocument/2006/relationships/hyperlink" Target="file:///C:\Users\user\Desktop\&#1053;&#1086;&#1074;&#1099;&#1081;%20&#1055;&#1086;&#1088;&#1103;&#1076;&#1086;&#1082;%20&#1086;&#1073;&#1088;&#1072;&#1079;&#1086;&#1074;&#1072;&#1085;&#1080;&#1077;.docx" TargetMode="External"/><Relationship Id="rId54" Type="http://schemas.openxmlformats.org/officeDocument/2006/relationships/theme" Target="theme/theme1.xml"/><Relationship Id="rId1" Type="http://schemas.openxmlformats.org/officeDocument/2006/relationships/styles" Target="styles.xml"/><Relationship Id="rId6" Type="http://schemas.microsoft.com/office/2007/relationships/hdphoto" Target="NULL"/><Relationship Id="rId11" Type="http://schemas.openxmlformats.org/officeDocument/2006/relationships/hyperlink" Target="consultantplus://offline/ref=BA99B40454441FC3B62C089040F0C71FFD05AC26D9AD03D6B867CD0FE2FAEA7508850E808F85DA5B5D358B876D9413FD0766K" TargetMode="External"/><Relationship Id="rId24" Type="http://schemas.openxmlformats.org/officeDocument/2006/relationships/hyperlink" Target="file:///C:\Users\user\Desktop\&#1053;&#1086;&#1074;&#1099;&#1081;%20&#1055;&#1086;&#1088;&#1103;&#1076;&#1086;&#1082;%20&#1086;&#1073;&#1088;&#1072;&#1079;&#1086;&#1074;&#1072;&#1085;&#1080;&#1077;.docx" TargetMode="External"/><Relationship Id="rId32" Type="http://schemas.openxmlformats.org/officeDocument/2006/relationships/image" Target="media/image2.wmf"/><Relationship Id="rId37" Type="http://schemas.openxmlformats.org/officeDocument/2006/relationships/hyperlink" Target="consultantplus://offline/ref=BA99B40454441FC3B62C169D569C9013FF0EF029D5AE0E85E7389652B5F3E0224FCA57D2CCD2D5500F7ACFD67E9615E175910BFF5CDA0468K" TargetMode="External"/><Relationship Id="rId40" Type="http://schemas.openxmlformats.org/officeDocument/2006/relationships/hyperlink" Target="consultantplus://offline/ref=BA99B40454441FC3B62C169D569C9013FF0EF029D5AE0E85E7389652B5F3E0224FCA57D2CCD2D5500F7ACFD67E9615E175910BFF5CDA0468K" TargetMode="External"/><Relationship Id="rId45" Type="http://schemas.openxmlformats.org/officeDocument/2006/relationships/hyperlink" Target="file:///C:\Users\user\Desktop\&#1053;&#1086;&#1074;&#1099;&#1081;%20&#1055;&#1086;&#1088;&#1103;&#1076;&#1086;&#1082;%20&#1086;&#1073;&#1088;&#1072;&#1079;&#1086;&#1074;&#1072;&#1085;&#1080;&#1077;.docx" TargetMode="External"/><Relationship Id="rId53"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consultantplus://offline/ref=BA99B40454441FC3B62C169D569C9013FF0DF728D5AD0E85E7389652B5F3E0224FCA57D0CBD0D75A5320DFD237C31EFF738B15F942DA4BA60461K" TargetMode="External"/><Relationship Id="rId23" Type="http://schemas.openxmlformats.org/officeDocument/2006/relationships/hyperlink" Target="file:///C:\Users\user\Desktop\&#1053;&#1086;&#1074;&#1099;&#1081;%20&#1055;&#1086;&#1088;&#1103;&#1076;&#1086;&#1082;%20&#1086;&#1073;&#1088;&#1072;&#1079;&#1086;&#1074;&#1072;&#1085;&#1080;&#1077;.docx" TargetMode="External"/><Relationship Id="rId28" Type="http://schemas.openxmlformats.org/officeDocument/2006/relationships/hyperlink" Target="file:///C:\Users\user\Desktop\&#1053;&#1086;&#1074;&#1099;&#1081;%20&#1055;&#1086;&#1088;&#1103;&#1076;&#1086;&#1082;%20&#1086;&#1073;&#1088;&#1072;&#1079;&#1086;&#1074;&#1072;&#1085;&#1080;&#1077;.docx" TargetMode="External"/><Relationship Id="rId36" Type="http://schemas.openxmlformats.org/officeDocument/2006/relationships/hyperlink" Target="consultantplus://offline/ref=BA99B40454441FC3B62C169D569C9013FF0EF029D5AE0E85E7389652B5F3E0224FCA57D2CCD0D3500F7ACFD67E9615E175910BFF5CDA0468K" TargetMode="External"/><Relationship Id="rId49" Type="http://schemas.openxmlformats.org/officeDocument/2006/relationships/hyperlink" Target="consultantplus://offline/ref=BA99B40454441FC3B62C169D569C9013FF0EF029D5AE0E85E7389652B5F3E0224FCA57D2CCD2D5500F7ACFD67E9615E175910BFF5CDA0468K" TargetMode="External"/><Relationship Id="rId10" Type="http://schemas.openxmlformats.org/officeDocument/2006/relationships/hyperlink" Target="file:///C:\Users\user\Desktop\&#1053;&#1086;&#1074;&#1099;&#1081;%20&#1055;&#1086;&#1088;&#1103;&#1076;&#1086;&#1082;%20&#1086;&#1073;&#1088;&#1072;&#1079;&#1086;&#1074;&#1072;&#1085;&#1080;&#1077;.docx" TargetMode="External"/><Relationship Id="rId19" Type="http://schemas.openxmlformats.org/officeDocument/2006/relationships/hyperlink" Target="consultantplus://offline/ref=BA99B40454441FC3B62C169D569C9013FF0EF029D5AE0E85E7389652B5F3E0224FCA57D7C3D1D3500F7ACFD67E9615E175910BFF5CDA0468K" TargetMode="External"/><Relationship Id="rId31" Type="http://schemas.openxmlformats.org/officeDocument/2006/relationships/hyperlink" Target="file:///C:\Users\user\Desktop\&#1053;&#1086;&#1074;&#1099;&#1081;%20&#1055;&#1086;&#1088;&#1103;&#1076;&#1086;&#1082;%20&#1086;&#1073;&#1088;&#1072;&#1079;&#1086;&#1074;&#1072;&#1085;&#1080;&#1077;.docx" TargetMode="External"/><Relationship Id="rId44" Type="http://schemas.openxmlformats.org/officeDocument/2006/relationships/hyperlink" Target="https://login.consultant.ru/link/?req=doc&amp;base=LAW&amp;n=452991&amp;dst=217&amp;field=134&amp;date=15.02.2024" TargetMode="External"/><Relationship Id="rId52" Type="http://schemas.openxmlformats.org/officeDocument/2006/relationships/hyperlink" Target="mailto:yurashon@mail.ru" TargetMode="External"/><Relationship Id="rId4" Type="http://schemas.openxmlformats.org/officeDocument/2006/relationships/webSettings" Target="webSettings.xml"/><Relationship Id="rId9" Type="http://schemas.openxmlformats.org/officeDocument/2006/relationships/hyperlink" Target="consultantplus://offline/ref=BA99B40454441FC3B62C169D569C9013FF0DF728D5AD0E85E7389652B5F3E0224FCA57D0CBD0D75A5320DFD237C31EFF738B15F942DA4BA60461K" TargetMode="External"/><Relationship Id="rId14" Type="http://schemas.openxmlformats.org/officeDocument/2006/relationships/hyperlink" Target="consultantplus://offline/ref=BA99B40454441FC3B62C089040F0C71FFD05AC26D8AD0CD3BD67CD0FE2FAEA7508850E808F85DA5B5D358B876D9413FD0766K" TargetMode="External"/><Relationship Id="rId22" Type="http://schemas.openxmlformats.org/officeDocument/2006/relationships/hyperlink" Target="consultantplus://offline/ref=BA99B40454441FC3B62C169D569C9013FF0CF023DAA90E85E7389652B5F3E0225DCA0FDCCBD6C95B5F358983710965K" TargetMode="External"/><Relationship Id="rId27" Type="http://schemas.openxmlformats.org/officeDocument/2006/relationships/hyperlink" Target="file:///C:\Users\user\Desktop\&#1053;&#1086;&#1074;&#1099;&#1081;%20&#1055;&#1086;&#1088;&#1103;&#1076;&#1086;&#1082;%20&#1086;&#1073;&#1088;&#1072;&#1079;&#1086;&#1074;&#1072;&#1085;&#1080;&#1077;.docx" TargetMode="External"/><Relationship Id="rId30" Type="http://schemas.openxmlformats.org/officeDocument/2006/relationships/hyperlink" Target="file:///C:\Users\user\Desktop\&#1053;&#1086;&#1074;&#1099;&#1081;%20&#1055;&#1086;&#1088;&#1103;&#1076;&#1086;&#1082;%20&#1086;&#1073;&#1088;&#1072;&#1079;&#1086;&#1074;&#1072;&#1085;&#1080;&#1077;.docx" TargetMode="External"/><Relationship Id="rId35" Type="http://schemas.openxmlformats.org/officeDocument/2006/relationships/hyperlink" Target="consultantplus://offline/ref=BA99B40454441FC3B62C169D569C9013FF0EF029D5AE0E85E7389652B5F3E0224FCA57D2CCD2D5500F7ACFD67E9615E175910BFF5CDA0468K" TargetMode="External"/><Relationship Id="rId43" Type="http://schemas.openxmlformats.org/officeDocument/2006/relationships/hyperlink" Target="https://login.consultant.ru/link/?req=doc&amp;base=LAW&amp;n=394431&amp;dst=100104&amp;field=134&amp;date=15.02.2024" TargetMode="External"/><Relationship Id="rId48" Type="http://schemas.openxmlformats.org/officeDocument/2006/relationships/hyperlink" Target="consultantplus://offline/ref=BA99B40454441FC3B62C169D569C9013FF0EF029D5AE0E85E7389652B5F3E0224FCA57D2CCD0D3500F7ACFD67E9615E175910BFF5CDA0468K" TargetMode="External"/><Relationship Id="rId8" Type="http://schemas.openxmlformats.org/officeDocument/2006/relationships/hyperlink" Target="consultantplus://offline/ref=BA99B40454441FC3B62C089040F0C71FFD05AC26D8AD0CD3BD67CD0FE2FAEA7508850E808F85DA5B5D358B876D9413FD0766K" TargetMode="External"/><Relationship Id="rId51" Type="http://schemas.openxmlformats.org/officeDocument/2006/relationships/hyperlink" Target="file:///C:\Users\user\Desktop\&#1053;&#1086;&#1074;&#1099;&#1081;%20&#1055;&#1086;&#1088;&#1103;&#1076;&#1086;&#1082;%20&#1086;&#1073;&#1088;&#1072;&#1079;&#1086;&#1074;&#1072;&#1085;&#1080;&#1077;.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6955</Words>
  <Characters>39648</Characters>
  <Application>Microsoft Office Word</Application>
  <DocSecurity>0</DocSecurity>
  <Lines>330</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46510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Избирком</cp:lastModifiedBy>
  <cp:revision>2</cp:revision>
  <dcterms:created xsi:type="dcterms:W3CDTF">2024-02-19T08:07:00Z</dcterms:created>
  <dcterms:modified xsi:type="dcterms:W3CDTF">2024-02-19T08:07:00Z</dcterms:modified>
</cp:coreProperties>
</file>